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79E" w:rsidRPr="006A72F4" w:rsidRDefault="00191FA9" w:rsidP="008C579E">
      <w:pPr>
        <w:spacing w:beforeLines="60" w:before="144" w:afterLines="60" w:after="144" w:line="360" w:lineRule="auto"/>
        <w:jc w:val="center"/>
        <w:rPr>
          <w:rFonts w:asciiTheme="majorHAnsi" w:hAnsiTheme="majorHAnsi" w:cstheme="majorHAnsi"/>
          <w:b/>
          <w:sz w:val="32"/>
          <w:szCs w:val="32"/>
          <w:lang w:val="en-US"/>
        </w:rPr>
      </w:pPr>
      <w:r>
        <w:rPr>
          <w:rFonts w:asciiTheme="majorHAnsi" w:hAnsiTheme="majorHAnsi" w:cstheme="majorHAnsi"/>
          <w:b/>
          <w:sz w:val="28"/>
          <w:szCs w:val="28"/>
          <w:lang w:val="en-US"/>
        </w:rPr>
        <w:t>Bài 2</w:t>
      </w:r>
      <w:r w:rsidR="008C579E" w:rsidRPr="00B176D7">
        <w:rPr>
          <w:rFonts w:asciiTheme="majorHAnsi" w:hAnsiTheme="majorHAnsi" w:cstheme="majorHAnsi"/>
          <w:b/>
          <w:sz w:val="28"/>
          <w:szCs w:val="28"/>
          <w:lang w:val="en-US"/>
        </w:rPr>
        <w:t>.</w:t>
      </w:r>
      <w:r w:rsidR="008C579E" w:rsidRPr="006A72F4">
        <w:rPr>
          <w:rFonts w:asciiTheme="majorHAnsi" w:hAnsiTheme="majorHAnsi" w:cstheme="majorHAnsi"/>
          <w:b/>
          <w:sz w:val="32"/>
          <w:szCs w:val="32"/>
          <w:lang w:val="en-US"/>
        </w:rPr>
        <w:t xml:space="preserve"> </w:t>
      </w:r>
      <w:r w:rsidR="008C579E">
        <w:rPr>
          <w:rFonts w:asciiTheme="majorHAnsi" w:hAnsiTheme="majorHAnsi" w:cstheme="majorHAnsi"/>
          <w:b/>
          <w:sz w:val="32"/>
          <w:szCs w:val="32"/>
          <w:lang w:val="en-US"/>
        </w:rPr>
        <w:t>CHUYỂN ĐỘNG CƠ BẢN CỦA VẬT RẮN</w:t>
      </w:r>
    </w:p>
    <w:p w:rsidR="008C579E" w:rsidRDefault="00191FA9" w:rsidP="008C579E">
      <w:pPr>
        <w:pStyle w:val="ListParagraph"/>
        <w:tabs>
          <w:tab w:val="left" w:pos="360"/>
        </w:tabs>
        <w:spacing w:beforeLines="60" w:before="144" w:afterLines="60" w:after="144" w:line="360" w:lineRule="auto"/>
        <w:ind w:left="0"/>
        <w:jc w:val="both"/>
        <w:rPr>
          <w:rFonts w:asciiTheme="majorHAnsi" w:hAnsiTheme="majorHAnsi" w:cstheme="majorHAnsi"/>
          <w:b/>
          <w:sz w:val="26"/>
          <w:szCs w:val="26"/>
          <w:lang w:val="en-US"/>
        </w:rPr>
      </w:pPr>
      <w:r>
        <w:rPr>
          <w:rFonts w:asciiTheme="majorHAnsi" w:hAnsiTheme="majorHAnsi" w:cstheme="majorHAnsi"/>
          <w:b/>
          <w:sz w:val="26"/>
          <w:szCs w:val="26"/>
          <w:lang w:val="en-US"/>
        </w:rPr>
        <w:t>2.2.</w:t>
      </w:r>
      <w:r w:rsidR="008C579E" w:rsidRPr="0063611D">
        <w:rPr>
          <w:rFonts w:asciiTheme="majorHAnsi" w:hAnsiTheme="majorHAnsi" w:cstheme="majorHAnsi"/>
          <w:b/>
          <w:sz w:val="26"/>
          <w:szCs w:val="26"/>
          <w:lang w:val="en-US"/>
        </w:rPr>
        <w:t>. Chuyển động của vật rắn quay quanh một trục cố định</w:t>
      </w:r>
    </w:p>
    <w:p w:rsidR="008C579E" w:rsidRDefault="008C579E" w:rsidP="008C579E">
      <w:pPr>
        <w:pStyle w:val="ListParagraph"/>
        <w:tabs>
          <w:tab w:val="left" w:pos="360"/>
        </w:tabs>
        <w:spacing w:beforeLines="60" w:before="144" w:afterLines="60" w:after="144" w:line="360" w:lineRule="auto"/>
        <w:ind w:left="0"/>
        <w:jc w:val="both"/>
        <w:rPr>
          <w:rFonts w:asciiTheme="majorHAnsi" w:hAnsiTheme="majorHAnsi" w:cstheme="majorHAnsi"/>
          <w:sz w:val="26"/>
          <w:szCs w:val="26"/>
          <w:lang w:val="en-US"/>
        </w:rPr>
      </w:pPr>
      <w:r w:rsidRPr="0063611D">
        <w:rPr>
          <w:rFonts w:asciiTheme="majorHAnsi" w:hAnsiTheme="majorHAnsi" w:cstheme="majorHAnsi"/>
          <w:sz w:val="26"/>
          <w:szCs w:val="26"/>
          <w:lang w:val="en-US"/>
        </w:rPr>
        <w:t>Ví dụ: quạt trầ</w:t>
      </w:r>
      <w:r>
        <w:rPr>
          <w:rFonts w:asciiTheme="majorHAnsi" w:hAnsiTheme="majorHAnsi" w:cstheme="majorHAnsi"/>
          <w:sz w:val="26"/>
          <w:szCs w:val="26"/>
          <w:lang w:val="en-US"/>
        </w:rPr>
        <w:t>n quay quanh trục, cánh cửa quanh quanh trục bản lề, …</w:t>
      </w:r>
    </w:p>
    <w:p w:rsidR="008C579E" w:rsidRPr="0063611D" w:rsidRDefault="008C579E" w:rsidP="008C579E">
      <w:pPr>
        <w:pStyle w:val="ListParagraph"/>
        <w:numPr>
          <w:ilvl w:val="0"/>
          <w:numId w:val="1"/>
        </w:numPr>
        <w:tabs>
          <w:tab w:val="left" w:pos="360"/>
        </w:tabs>
        <w:spacing w:beforeLines="60" w:before="144" w:afterLines="60" w:after="144" w:line="360" w:lineRule="auto"/>
        <w:ind w:left="0" w:firstLine="0"/>
        <w:jc w:val="both"/>
        <w:rPr>
          <w:rFonts w:asciiTheme="majorHAnsi" w:hAnsiTheme="majorHAnsi" w:cstheme="majorHAnsi"/>
          <w:b/>
          <w:sz w:val="26"/>
          <w:szCs w:val="26"/>
          <w:lang w:val="en-US"/>
        </w:rPr>
      </w:pPr>
      <w:r w:rsidRPr="0063611D">
        <w:rPr>
          <w:rFonts w:asciiTheme="majorHAnsi" w:hAnsiTheme="majorHAnsi" w:cstheme="majorHAnsi"/>
          <w:b/>
          <w:sz w:val="26"/>
          <w:szCs w:val="26"/>
          <w:lang w:val="en-US"/>
        </w:rPr>
        <w:t>Phương trình chuyển động</w:t>
      </w:r>
    </w:p>
    <w:p w:rsidR="008C579E" w:rsidRDefault="008C579E" w:rsidP="008C579E">
      <w:pPr>
        <w:pStyle w:val="ListParagraph"/>
        <w:tabs>
          <w:tab w:val="left" w:pos="360"/>
          <w:tab w:val="left" w:pos="1245"/>
        </w:tabs>
        <w:spacing w:beforeLines="60" w:before="144" w:afterLines="60" w:after="144" w:line="360" w:lineRule="auto"/>
        <w:ind w:left="0"/>
        <w:jc w:val="both"/>
        <w:rPr>
          <w:rFonts w:asciiTheme="majorHAnsi" w:hAnsiTheme="majorHAnsi" w:cstheme="majorHAnsi"/>
          <w:sz w:val="26"/>
          <w:szCs w:val="26"/>
          <w:lang w:val="en-US"/>
        </w:rPr>
      </w:pPr>
      <w:r>
        <w:rPr>
          <w:rFonts w:asciiTheme="majorHAnsi" w:hAnsiTheme="majorHAnsi" w:cstheme="majorHAnsi"/>
          <w:sz w:val="26"/>
          <w:szCs w:val="26"/>
          <w:lang w:val="en-US"/>
        </w:rPr>
        <w:t>Cho một trục z cố định. Dựng mặt phẳng (P) cố định và chứa trục z làm chuẩn.</w:t>
      </w:r>
    </w:p>
    <w:p w:rsidR="008C579E" w:rsidRDefault="008C579E" w:rsidP="008C579E">
      <w:pPr>
        <w:pStyle w:val="ListParagraph"/>
        <w:tabs>
          <w:tab w:val="left" w:pos="360"/>
          <w:tab w:val="left" w:pos="1245"/>
        </w:tabs>
        <w:spacing w:beforeLines="60" w:before="144" w:afterLines="60" w:after="144" w:line="360" w:lineRule="auto"/>
        <w:ind w:left="0"/>
        <w:jc w:val="both"/>
        <w:rPr>
          <w:rFonts w:asciiTheme="majorHAnsi" w:hAnsiTheme="majorHAnsi" w:cstheme="majorHAnsi"/>
          <w:sz w:val="26"/>
          <w:szCs w:val="26"/>
          <w:lang w:val="en-US"/>
        </w:rPr>
      </w:pPr>
      <w:r>
        <w:rPr>
          <w:rFonts w:asciiTheme="majorHAnsi" w:hAnsiTheme="majorHAnsi" w:cstheme="majorHAnsi"/>
          <w:sz w:val="26"/>
          <w:szCs w:val="26"/>
          <w:lang w:val="en-US"/>
        </w:rPr>
        <w:t>Một vật rắn A quay quanh trục z. Dựng mặt phẳng (Q) chứa A, trục z.</w:t>
      </w:r>
    </w:p>
    <w:p w:rsidR="008C579E" w:rsidRDefault="008C579E" w:rsidP="008C579E">
      <w:pPr>
        <w:pStyle w:val="ListParagraph"/>
        <w:tabs>
          <w:tab w:val="left" w:pos="360"/>
          <w:tab w:val="left" w:pos="1245"/>
        </w:tabs>
        <w:spacing w:beforeLines="60" w:before="144" w:afterLines="60" w:after="144" w:line="360" w:lineRule="auto"/>
        <w:ind w:left="0"/>
        <w:jc w:val="both"/>
        <w:rPr>
          <w:rFonts w:asciiTheme="majorHAnsi" w:eastAsiaTheme="minorEastAsia" w:hAnsiTheme="majorHAnsi" w:cstheme="majorHAnsi"/>
          <w:sz w:val="26"/>
          <w:szCs w:val="26"/>
          <w:lang w:val="en-US"/>
        </w:rPr>
      </w:pPr>
      <w:r>
        <w:rPr>
          <w:rFonts w:asciiTheme="majorHAnsi" w:hAnsiTheme="majorHAnsi" w:cstheme="majorHAnsi"/>
          <w:sz w:val="26"/>
          <w:szCs w:val="26"/>
          <w:lang w:val="en-US"/>
        </w:rPr>
        <w:t xml:space="preserve">Như vậy vị trí A lúc này hoàn toàn có thể xác định được thông qua góc </w:t>
      </w:r>
      <w:r w:rsidRPr="00910D45">
        <w:rPr>
          <w:rFonts w:asciiTheme="majorHAnsi" w:hAnsiTheme="majorHAnsi" w:cstheme="majorHAnsi"/>
          <w:sz w:val="26"/>
          <w:szCs w:val="26"/>
          <w:lang w:val="en-US"/>
        </w:rPr>
        <w:t>φ</w:t>
      </w:r>
      <w:r>
        <w:rPr>
          <w:rFonts w:asciiTheme="majorHAnsi" w:eastAsiaTheme="minorEastAsia" w:hAnsiTheme="majorHAnsi" w:cstheme="majorHAnsi"/>
          <w:sz w:val="26"/>
          <w:szCs w:val="26"/>
          <w:lang w:val="en-US"/>
        </w:rPr>
        <w:t xml:space="preserve"> được tạo bởi hai mặt phẳng (P) và (Q). </w:t>
      </w:r>
    </w:p>
    <w:p w:rsidR="008C579E" w:rsidRDefault="008C579E" w:rsidP="008C579E">
      <w:pPr>
        <w:pStyle w:val="ListParagraph"/>
        <w:tabs>
          <w:tab w:val="left" w:pos="360"/>
          <w:tab w:val="left" w:pos="1245"/>
        </w:tabs>
        <w:spacing w:beforeLines="60" w:before="144" w:afterLines="60" w:after="144" w:line="360" w:lineRule="auto"/>
        <w:ind w:left="0"/>
        <w:jc w:val="center"/>
        <w:rPr>
          <w:rFonts w:asciiTheme="majorHAnsi" w:eastAsiaTheme="minorEastAsia" w:hAnsiTheme="majorHAnsi" w:cstheme="majorHAnsi"/>
          <w:sz w:val="26"/>
          <w:szCs w:val="26"/>
          <w:lang w:val="en-US"/>
        </w:rPr>
      </w:pPr>
      <w:r>
        <w:rPr>
          <w:noProof/>
          <w:lang w:eastAsia="vi-VN"/>
        </w:rPr>
        <w:drawing>
          <wp:inline distT="0" distB="0" distL="0" distR="0" wp14:anchorId="69E18837" wp14:editId="0C338405">
            <wp:extent cx="1754659" cy="219332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biLevel thresh="75000"/>
                      <a:extLst>
                        <a:ext uri="{BEBA8EAE-BF5A-486C-A8C5-ECC9F3942E4B}">
                          <a14:imgProps xmlns:a14="http://schemas.microsoft.com/office/drawing/2010/main">
                            <a14:imgLayer r:embed="rId8">
                              <a14:imgEffect>
                                <a14:brightnessContrast bright="20000" contrast="40000"/>
                              </a14:imgEffect>
                            </a14:imgLayer>
                          </a14:imgProps>
                        </a:ext>
                      </a:extLst>
                    </a:blip>
                    <a:srcRect l="36767" t="29528" r="42631" b="29270"/>
                    <a:stretch/>
                  </pic:blipFill>
                  <pic:spPr bwMode="auto">
                    <a:xfrm>
                      <a:off x="0" y="0"/>
                      <a:ext cx="1754832" cy="2193542"/>
                    </a:xfrm>
                    <a:prstGeom prst="rect">
                      <a:avLst/>
                    </a:prstGeom>
                    <a:ln>
                      <a:noFill/>
                    </a:ln>
                    <a:extLst>
                      <a:ext uri="{53640926-AAD7-44D8-BBD7-CCE9431645EC}">
                        <a14:shadowObscured xmlns:a14="http://schemas.microsoft.com/office/drawing/2010/main"/>
                      </a:ext>
                    </a:extLst>
                  </pic:spPr>
                </pic:pic>
              </a:graphicData>
            </a:graphic>
          </wp:inline>
        </w:drawing>
      </w:r>
    </w:p>
    <w:p w:rsidR="008C579E" w:rsidRDefault="008C579E" w:rsidP="008C579E">
      <w:pPr>
        <w:pStyle w:val="ListParagraph"/>
        <w:tabs>
          <w:tab w:val="left" w:pos="360"/>
          <w:tab w:val="left" w:pos="1245"/>
        </w:tabs>
        <w:spacing w:beforeLines="60" w:before="144" w:afterLines="60" w:after="144" w:line="360" w:lineRule="auto"/>
        <w:ind w:left="0"/>
        <w:jc w:val="center"/>
        <w:rPr>
          <w:rFonts w:asciiTheme="majorHAnsi" w:eastAsiaTheme="minorEastAsia" w:hAnsiTheme="majorHAnsi" w:cstheme="majorHAnsi"/>
          <w:sz w:val="26"/>
          <w:szCs w:val="26"/>
          <w:lang w:val="en-US"/>
        </w:rPr>
      </w:pPr>
      <w:r w:rsidRPr="00F03E6A">
        <w:rPr>
          <w:rFonts w:asciiTheme="majorHAnsi" w:eastAsiaTheme="minorEastAsia" w:hAnsiTheme="majorHAnsi" w:cstheme="majorHAnsi"/>
          <w:b/>
          <w:sz w:val="26"/>
          <w:szCs w:val="26"/>
          <w:lang w:val="en-US"/>
        </w:rPr>
        <w:t>Hình 2.</w:t>
      </w:r>
      <w:r>
        <w:rPr>
          <w:rFonts w:asciiTheme="majorHAnsi" w:eastAsiaTheme="minorEastAsia" w:hAnsiTheme="majorHAnsi" w:cstheme="majorHAnsi"/>
          <w:b/>
          <w:sz w:val="26"/>
          <w:szCs w:val="26"/>
          <w:lang w:val="en-US"/>
        </w:rPr>
        <w:t>4</w:t>
      </w:r>
      <w:r w:rsidRPr="00F03E6A">
        <w:rPr>
          <w:rFonts w:asciiTheme="majorHAnsi" w:eastAsiaTheme="minorEastAsia" w:hAnsiTheme="majorHAnsi" w:cstheme="majorHAnsi"/>
          <w:b/>
          <w:sz w:val="26"/>
          <w:szCs w:val="26"/>
          <w:lang w:val="en-US"/>
        </w:rPr>
        <w:t xml:space="preserve">. </w:t>
      </w:r>
      <w:r>
        <w:rPr>
          <w:rFonts w:asciiTheme="majorHAnsi" w:eastAsiaTheme="minorEastAsia" w:hAnsiTheme="majorHAnsi" w:cstheme="majorHAnsi"/>
          <w:sz w:val="26"/>
          <w:szCs w:val="26"/>
          <w:lang w:val="en-US"/>
        </w:rPr>
        <w:t>Chuyển động của vật rắn quay quanh trục cố định</w:t>
      </w:r>
    </w:p>
    <w:p w:rsidR="008C579E" w:rsidRDefault="008C579E" w:rsidP="008C579E">
      <w:pPr>
        <w:pStyle w:val="ListParagraph"/>
        <w:tabs>
          <w:tab w:val="left" w:pos="360"/>
          <w:tab w:val="left" w:pos="1245"/>
        </w:tabs>
        <w:spacing w:beforeLines="60" w:before="144" w:afterLines="60" w:after="144" w:line="360" w:lineRule="auto"/>
        <w:ind w:left="0"/>
        <w:jc w:val="both"/>
        <w:rPr>
          <w:rFonts w:asciiTheme="majorHAnsi" w:eastAsiaTheme="minorEastAsia" w:hAnsiTheme="majorHAnsi" w:cstheme="majorHAnsi"/>
          <w:sz w:val="26"/>
          <w:szCs w:val="26"/>
          <w:lang w:val="en-US"/>
        </w:rPr>
      </w:pPr>
      <w:r w:rsidRPr="00910D45">
        <w:rPr>
          <w:rFonts w:asciiTheme="majorHAnsi" w:eastAsiaTheme="minorEastAsia" w:hAnsiTheme="majorHAnsi" w:cstheme="majorHAnsi"/>
          <w:sz w:val="26"/>
          <w:szCs w:val="26"/>
          <w:lang w:val="en-US"/>
        </w:rPr>
        <w:t>Trong trường hợp φ</w:t>
      </w:r>
      <w:r>
        <w:rPr>
          <w:rFonts w:asciiTheme="majorHAnsi" w:eastAsiaTheme="minorEastAsia" w:hAnsiTheme="majorHAnsi" w:cstheme="majorHAnsi"/>
          <w:sz w:val="26"/>
          <w:szCs w:val="26"/>
          <w:lang w:val="en-US"/>
        </w:rPr>
        <w:t xml:space="preserve"> = 0 ứng với thời điểm t = 0, lúc này (P) trùng với (Q)</w:t>
      </w:r>
    </w:p>
    <w:p w:rsidR="008C579E" w:rsidRDefault="008C579E" w:rsidP="008C579E">
      <w:pPr>
        <w:pStyle w:val="ListParagraph"/>
        <w:tabs>
          <w:tab w:val="left" w:pos="360"/>
          <w:tab w:val="left" w:pos="1245"/>
        </w:tabs>
        <w:spacing w:beforeLines="60" w:before="144" w:afterLines="60" w:after="144" w:line="360" w:lineRule="auto"/>
        <w:ind w:left="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 xml:space="preserve">Tại t = a (s) thì </w:t>
      </w:r>
      <w:r w:rsidRPr="00910D45">
        <w:rPr>
          <w:rFonts w:asciiTheme="majorHAnsi" w:eastAsiaTheme="minorEastAsia" w:hAnsiTheme="majorHAnsi" w:cstheme="majorHAnsi"/>
          <w:sz w:val="26"/>
          <w:szCs w:val="26"/>
          <w:lang w:val="en-US"/>
        </w:rPr>
        <w:t>φ</w:t>
      </w:r>
      <w:r>
        <w:rPr>
          <w:rFonts w:asciiTheme="majorHAnsi" w:eastAsiaTheme="minorEastAsia" w:hAnsiTheme="majorHAnsi" w:cstheme="majorHAnsi"/>
          <w:sz w:val="26"/>
          <w:szCs w:val="26"/>
          <w:lang w:val="en-US"/>
        </w:rPr>
        <w:t xml:space="preserve"> thay đổi từ 0 </w:t>
      </w:r>
      <w:r>
        <w:rPr>
          <w:rFonts w:ascii="Franklin Gothic Book" w:eastAsiaTheme="minorEastAsia" w:hAnsi="Franklin Gothic Book" w:cstheme="majorHAnsi"/>
          <w:sz w:val="26"/>
          <w:szCs w:val="26"/>
          <w:lang w:val="en-US"/>
        </w:rPr>
        <w:t>→</w:t>
      </w:r>
      <w:r>
        <w:rPr>
          <w:rFonts w:asciiTheme="majorHAnsi" w:eastAsiaTheme="minorEastAsia" w:hAnsiTheme="majorHAnsi" w:cstheme="majorHAnsi"/>
          <w:sz w:val="26"/>
          <w:szCs w:val="26"/>
          <w:lang w:val="en-US"/>
        </w:rPr>
        <w:t xml:space="preserve"> b°. Tức là góc quay</w:t>
      </w:r>
      <w:r w:rsidRPr="00910D45">
        <w:rPr>
          <w:rFonts w:asciiTheme="majorHAnsi" w:eastAsiaTheme="minorEastAsia" w:hAnsiTheme="majorHAnsi" w:cstheme="majorHAnsi"/>
          <w:sz w:val="26"/>
          <w:szCs w:val="26"/>
          <w:lang w:val="en-US"/>
        </w:rPr>
        <w:t xml:space="preserve"> φ</w:t>
      </w:r>
      <w:r>
        <w:rPr>
          <w:rFonts w:asciiTheme="majorHAnsi" w:eastAsiaTheme="minorEastAsia" w:hAnsiTheme="majorHAnsi" w:cstheme="majorHAnsi"/>
          <w:sz w:val="26"/>
          <w:szCs w:val="26"/>
          <w:lang w:val="en-US"/>
        </w:rPr>
        <w:t xml:space="preserve"> luôn thay đổi theo thời gian.</w:t>
      </w:r>
    </w:p>
    <w:p w:rsidR="008C579E" w:rsidRDefault="008C579E" w:rsidP="008C579E">
      <w:pPr>
        <w:pStyle w:val="ListParagraph"/>
        <w:tabs>
          <w:tab w:val="left" w:pos="360"/>
          <w:tab w:val="left" w:pos="1245"/>
        </w:tabs>
        <w:spacing w:beforeLines="60" w:before="144" w:afterLines="60" w:after="144" w:line="360" w:lineRule="auto"/>
        <w:ind w:left="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Vậy phương trình chuyển động vật rắn có dạng:</w:t>
      </w:r>
    </w:p>
    <w:p w:rsidR="008C579E" w:rsidRDefault="008C579E" w:rsidP="008C579E">
      <w:pPr>
        <w:pStyle w:val="ListParagraph"/>
        <w:tabs>
          <w:tab w:val="left" w:pos="360"/>
          <w:tab w:val="left" w:pos="1245"/>
        </w:tabs>
        <w:spacing w:beforeLines="60" w:before="144" w:afterLines="60" w:after="144" w:line="360" w:lineRule="auto"/>
        <w:ind w:left="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sidRPr="00F03E6A">
        <w:rPr>
          <w:rFonts w:asciiTheme="majorHAnsi" w:eastAsiaTheme="minorEastAsia" w:hAnsiTheme="majorHAnsi" w:cstheme="majorHAnsi"/>
          <w:sz w:val="26"/>
          <w:szCs w:val="26"/>
          <w:lang w:val="en-US"/>
        </w:rPr>
        <w:t>φ = φ(t)</w:t>
      </w:r>
      <w:r w:rsidRPr="00F03E6A">
        <w:rPr>
          <w:rFonts w:asciiTheme="majorHAnsi" w:eastAsiaTheme="minorEastAsia" w:hAnsiTheme="majorHAnsi" w:cstheme="majorHAnsi"/>
          <w:sz w:val="26"/>
          <w:szCs w:val="26"/>
          <w:lang w:val="en-US"/>
        </w:rPr>
        <w:tab/>
        <w:t>(rad)</w:t>
      </w:r>
    </w:p>
    <w:p w:rsidR="008C579E" w:rsidRDefault="008C579E" w:rsidP="008C579E">
      <w:pPr>
        <w:pStyle w:val="ListParagraph"/>
        <w:tabs>
          <w:tab w:val="left" w:pos="360"/>
          <w:tab w:val="left" w:pos="1245"/>
        </w:tabs>
        <w:spacing w:beforeLines="60" w:before="144" w:afterLines="60" w:after="144" w:line="360" w:lineRule="auto"/>
        <w:ind w:left="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 xml:space="preserve">Tuy nhiên, trong kỹ thuật, góc quay của vật thường được tính theo số vòng quay N. liên hệ giữa N và </w:t>
      </w:r>
      <w:r w:rsidRPr="00F03E6A">
        <w:rPr>
          <w:rFonts w:asciiTheme="majorHAnsi" w:eastAsiaTheme="minorEastAsia" w:hAnsiTheme="majorHAnsi" w:cstheme="majorHAnsi"/>
          <w:sz w:val="26"/>
          <w:szCs w:val="26"/>
          <w:lang w:val="en-US"/>
        </w:rPr>
        <w:t>φ</w:t>
      </w:r>
      <w:r>
        <w:rPr>
          <w:rFonts w:asciiTheme="majorHAnsi" w:eastAsiaTheme="minorEastAsia" w:hAnsiTheme="majorHAnsi" w:cstheme="majorHAnsi"/>
          <w:sz w:val="26"/>
          <w:szCs w:val="26"/>
          <w:lang w:val="en-US"/>
        </w:rPr>
        <w:t>:</w:t>
      </w:r>
    </w:p>
    <w:p w:rsidR="008C579E" w:rsidRDefault="008C579E" w:rsidP="008C579E">
      <w:pPr>
        <w:pStyle w:val="ListParagraph"/>
        <w:tabs>
          <w:tab w:val="left" w:pos="360"/>
          <w:tab w:val="left" w:pos="1245"/>
        </w:tabs>
        <w:spacing w:beforeLines="60" w:before="144" w:afterLines="60" w:after="144" w:line="360" w:lineRule="auto"/>
        <w:ind w:left="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sidRPr="00F03E6A">
        <w:rPr>
          <w:rFonts w:asciiTheme="majorHAnsi" w:eastAsiaTheme="minorEastAsia" w:hAnsiTheme="majorHAnsi" w:cstheme="majorHAnsi"/>
          <w:sz w:val="26"/>
          <w:szCs w:val="26"/>
          <w:lang w:val="en-US"/>
        </w:rPr>
        <w:t>φ</w:t>
      </w:r>
      <w:r>
        <w:rPr>
          <w:rFonts w:asciiTheme="majorHAnsi" w:eastAsiaTheme="minorEastAsia" w:hAnsiTheme="majorHAnsi" w:cstheme="majorHAnsi"/>
          <w:sz w:val="26"/>
          <w:szCs w:val="26"/>
          <w:lang w:val="en-US"/>
        </w:rPr>
        <w:t xml:space="preserve"> = 2πN</w:t>
      </w:r>
      <w:r>
        <w:rPr>
          <w:rFonts w:asciiTheme="majorHAnsi" w:eastAsiaTheme="minorEastAsia" w:hAnsiTheme="majorHAnsi" w:cstheme="majorHAnsi"/>
          <w:sz w:val="26"/>
          <w:szCs w:val="26"/>
          <w:lang w:val="en-US"/>
        </w:rPr>
        <w:tab/>
        <w:t>(rad)</w:t>
      </w:r>
    </w:p>
    <w:p w:rsidR="008C579E" w:rsidRDefault="008C579E" w:rsidP="008C579E">
      <w:pPr>
        <w:pStyle w:val="ListParagraph"/>
        <w:tabs>
          <w:tab w:val="left" w:pos="360"/>
          <w:tab w:val="left" w:pos="1245"/>
        </w:tabs>
        <w:spacing w:beforeLines="60" w:before="144" w:afterLines="60" w:after="144" w:line="360" w:lineRule="auto"/>
        <w:ind w:left="0"/>
        <w:jc w:val="both"/>
        <w:rPr>
          <w:rFonts w:asciiTheme="majorHAnsi" w:eastAsiaTheme="minorEastAsia" w:hAnsiTheme="majorHAnsi" w:cstheme="majorHAnsi"/>
          <w:sz w:val="26"/>
          <w:szCs w:val="26"/>
          <w:lang w:val="en-US"/>
        </w:rPr>
      </w:pPr>
    </w:p>
    <w:p w:rsidR="008C579E" w:rsidRPr="00AD4ECB" w:rsidRDefault="008C579E" w:rsidP="008C579E">
      <w:pPr>
        <w:pStyle w:val="ListParagraph"/>
        <w:numPr>
          <w:ilvl w:val="0"/>
          <w:numId w:val="1"/>
        </w:numPr>
        <w:tabs>
          <w:tab w:val="left" w:pos="360"/>
          <w:tab w:val="left" w:pos="1245"/>
        </w:tabs>
        <w:spacing w:beforeLines="60" w:before="144" w:afterLines="60" w:after="144" w:line="360" w:lineRule="auto"/>
        <w:ind w:left="0" w:firstLine="0"/>
        <w:jc w:val="both"/>
        <w:rPr>
          <w:rFonts w:asciiTheme="majorHAnsi" w:eastAsiaTheme="minorEastAsia" w:hAnsiTheme="majorHAnsi" w:cstheme="majorHAnsi"/>
          <w:b/>
          <w:sz w:val="26"/>
          <w:szCs w:val="26"/>
          <w:lang w:val="en-US"/>
        </w:rPr>
      </w:pPr>
      <w:r w:rsidRPr="00AD4ECB">
        <w:rPr>
          <w:rFonts w:asciiTheme="majorHAnsi" w:eastAsiaTheme="minorEastAsia" w:hAnsiTheme="majorHAnsi" w:cstheme="majorHAnsi"/>
          <w:b/>
          <w:sz w:val="26"/>
          <w:szCs w:val="26"/>
          <w:lang w:val="en-US"/>
        </w:rPr>
        <w:t>Vận tốc góc:</w:t>
      </w:r>
    </w:p>
    <w:p w:rsidR="008C579E" w:rsidRDefault="008C579E" w:rsidP="008C579E">
      <w:pPr>
        <w:pStyle w:val="ListParagraph"/>
        <w:tabs>
          <w:tab w:val="left" w:pos="360"/>
          <w:tab w:val="left" w:pos="1245"/>
        </w:tabs>
        <w:spacing w:beforeLines="60" w:before="144" w:afterLines="60" w:after="144" w:line="360" w:lineRule="auto"/>
        <w:ind w:left="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Vận tốc góc tức thời ω của vật rắn quay quanh một trục cố định tại một thời điểm nào đó bằng đạo hàm bậc nhất của góc quay theo thời gian cũng tại thời điểm đó.</w:t>
      </w:r>
    </w:p>
    <w:p w:rsidR="008C579E" w:rsidRPr="00AD4ECB" w:rsidRDefault="008C579E" w:rsidP="008C579E">
      <w:pPr>
        <w:pStyle w:val="ListParagraph"/>
        <w:tabs>
          <w:tab w:val="left" w:pos="360"/>
          <w:tab w:val="left" w:pos="1245"/>
        </w:tabs>
        <w:spacing w:beforeLines="60" w:before="144" w:afterLines="60" w:after="144" w:line="360" w:lineRule="auto"/>
        <w:ind w:left="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m:oMath>
        <m:acc>
          <m:accPr>
            <m:chr m:val="̅"/>
            <m:ctrlPr>
              <w:rPr>
                <w:rFonts w:ascii="Cambria Math" w:eastAsiaTheme="minorEastAsia" w:hAnsi="Cambria Math" w:cstheme="majorHAnsi"/>
                <w:i/>
                <w:sz w:val="26"/>
                <w:szCs w:val="26"/>
                <w:lang w:val="en-US"/>
              </w:rPr>
            </m:ctrlPr>
          </m:accPr>
          <m:e>
            <m:r>
              <w:rPr>
                <w:rFonts w:ascii="Cambria Math" w:eastAsiaTheme="minorEastAsia" w:hAnsi="Cambria Math" w:cstheme="majorHAnsi"/>
                <w:sz w:val="26"/>
                <w:szCs w:val="26"/>
                <w:lang w:val="en-US"/>
              </w:rPr>
              <m:t>ω</m:t>
            </m:r>
          </m:e>
        </m:acc>
      </m:oMath>
      <w:r>
        <w:rPr>
          <w:rFonts w:asciiTheme="majorHAnsi" w:eastAsiaTheme="minorEastAsia" w:hAnsiTheme="majorHAnsi" w:cstheme="majorHAnsi"/>
          <w:sz w:val="26"/>
          <w:szCs w:val="26"/>
          <w:lang w:val="en-US"/>
        </w:rPr>
        <w:t xml:space="preserve"> = </w:t>
      </w:r>
      <w:r w:rsidRPr="00AD4ECB">
        <w:rPr>
          <w:rFonts w:asciiTheme="majorHAnsi" w:eastAsiaTheme="minorEastAsia" w:hAnsiTheme="majorHAnsi" w:cstheme="majorHAnsi"/>
          <w:sz w:val="32"/>
          <w:szCs w:val="32"/>
          <w:lang w:val="en-US"/>
        </w:rPr>
        <w:t xml:space="preserve"> </w:t>
      </w:r>
      <m:oMath>
        <m:f>
          <m:fPr>
            <m:ctrlPr>
              <w:rPr>
                <w:rFonts w:ascii="Cambria Math" w:eastAsiaTheme="minorEastAsia" w:hAnsi="Cambria Math" w:cstheme="majorHAnsi"/>
                <w:i/>
                <w:sz w:val="32"/>
                <w:szCs w:val="32"/>
                <w:lang w:val="en-US"/>
              </w:rPr>
            </m:ctrlPr>
          </m:fPr>
          <m:num>
            <m:r>
              <w:rPr>
                <w:rFonts w:ascii="Cambria Math" w:eastAsiaTheme="minorEastAsia" w:hAnsi="Cambria Math" w:cstheme="majorHAnsi"/>
                <w:sz w:val="32"/>
                <w:szCs w:val="32"/>
                <w:lang w:val="en-US"/>
              </w:rPr>
              <m:t>dφ</m:t>
            </m:r>
          </m:num>
          <m:den>
            <m:r>
              <w:rPr>
                <w:rFonts w:ascii="Cambria Math" w:eastAsiaTheme="minorEastAsia" w:hAnsi="Cambria Math" w:cstheme="majorHAnsi"/>
                <w:sz w:val="32"/>
                <w:szCs w:val="32"/>
                <w:lang w:val="en-US"/>
              </w:rPr>
              <m:t>dt</m:t>
            </m:r>
          </m:den>
        </m:f>
      </m:oMath>
      <w:r>
        <w:rPr>
          <w:rFonts w:asciiTheme="majorHAnsi" w:eastAsiaTheme="minorEastAsia" w:hAnsiTheme="majorHAnsi" w:cstheme="majorHAnsi"/>
          <w:sz w:val="32"/>
          <w:szCs w:val="32"/>
          <w:lang w:val="en-US"/>
        </w:rPr>
        <w:t xml:space="preserve"> </w:t>
      </w:r>
      <w:r>
        <w:rPr>
          <w:rFonts w:asciiTheme="majorHAnsi" w:eastAsiaTheme="minorEastAsia" w:hAnsiTheme="majorHAnsi" w:cstheme="majorHAnsi"/>
          <w:sz w:val="26"/>
          <w:szCs w:val="26"/>
          <w:lang w:val="en-US"/>
        </w:rPr>
        <w:t xml:space="preserve">= </w:t>
      </w:r>
      <w:r w:rsidRPr="00AD4ECB">
        <w:rPr>
          <w:rFonts w:asciiTheme="majorHAnsi" w:eastAsiaTheme="minorEastAsia" w:hAnsiTheme="majorHAnsi" w:cstheme="majorHAnsi"/>
          <w:sz w:val="26"/>
          <w:szCs w:val="26"/>
          <w:lang w:val="en-US"/>
        </w:rPr>
        <w:t>φ</w:t>
      </w:r>
      <w:r>
        <w:rPr>
          <w:rFonts w:ascii="Franklin Gothic Book" w:eastAsiaTheme="minorEastAsia" w:hAnsi="Franklin Gothic Book" w:cstheme="majorHAnsi"/>
          <w:sz w:val="26"/>
          <w:szCs w:val="26"/>
          <w:lang w:val="en-US"/>
        </w:rPr>
        <w:t>′</w:t>
      </w:r>
      <w:r>
        <w:rPr>
          <w:rFonts w:asciiTheme="majorHAnsi" w:eastAsiaTheme="minorEastAsia" w:hAnsiTheme="majorHAnsi" w:cstheme="majorHAnsi"/>
          <w:sz w:val="26"/>
          <w:szCs w:val="26"/>
          <w:lang w:val="en-US"/>
        </w:rPr>
        <w:t xml:space="preserve">(t) </w:t>
      </w:r>
      <w:r>
        <w:rPr>
          <w:rFonts w:asciiTheme="majorHAnsi" w:eastAsiaTheme="minorEastAsia" w:hAnsiTheme="majorHAnsi" w:cstheme="majorHAnsi"/>
          <w:sz w:val="26"/>
          <w:szCs w:val="26"/>
          <w:lang w:val="en-US"/>
        </w:rPr>
        <w:tab/>
        <w:t>(rad/s)</w:t>
      </w:r>
    </w:p>
    <w:p w:rsidR="008C579E" w:rsidRDefault="008C579E" w:rsidP="008C579E">
      <w:pPr>
        <w:pStyle w:val="ListParagraph"/>
        <w:tabs>
          <w:tab w:val="left" w:pos="360"/>
          <w:tab w:val="left" w:pos="1245"/>
        </w:tabs>
        <w:spacing w:beforeLines="60" w:before="144" w:afterLines="60" w:after="144" w:line="360" w:lineRule="auto"/>
        <w:ind w:left="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lastRenderedPageBreak/>
        <w:t>Trong kỹ thuật, vận tốc góc thường được đo bằng số vòng quay trong một phút gọi là vận tốc vòng. Kí hiệu: n (vòng/phút)</w:t>
      </w:r>
    </w:p>
    <w:p w:rsidR="008C579E" w:rsidRDefault="008C579E" w:rsidP="008C579E">
      <w:pPr>
        <w:pStyle w:val="ListParagraph"/>
        <w:tabs>
          <w:tab w:val="left" w:pos="360"/>
          <w:tab w:val="left" w:pos="1245"/>
        </w:tabs>
        <w:spacing w:beforeLines="60" w:before="144" w:afterLines="60" w:after="144" w:line="360" w:lineRule="auto"/>
        <w:ind w:left="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Liên hệ giữa n và ω:</w:t>
      </w:r>
    </w:p>
    <w:p w:rsidR="008C579E" w:rsidRPr="00AD4ECB" w:rsidRDefault="008C579E" w:rsidP="008C579E">
      <w:pPr>
        <w:pStyle w:val="ListParagraph"/>
        <w:tabs>
          <w:tab w:val="left" w:pos="360"/>
          <w:tab w:val="left" w:pos="1245"/>
        </w:tabs>
        <w:spacing w:beforeLines="60" w:before="144" w:afterLines="60" w:after="144" w:line="360" w:lineRule="auto"/>
        <w:ind w:left="0"/>
        <w:jc w:val="both"/>
        <w:rPr>
          <w:rFonts w:asciiTheme="majorHAnsi" w:eastAsiaTheme="minorEastAsia" w:hAnsiTheme="majorHAnsi" w:cstheme="majorHAnsi"/>
          <w:sz w:val="26"/>
          <w:szCs w:val="26"/>
          <w:lang w:val="en-US"/>
        </w:rPr>
      </w:pPr>
      <w:r w:rsidRPr="00AD4ECB">
        <w:rPr>
          <w:rFonts w:asciiTheme="majorHAnsi" w:eastAsiaTheme="minorEastAsia" w:hAnsiTheme="majorHAnsi" w:cstheme="majorHAnsi"/>
          <w:b/>
          <w:sz w:val="26"/>
          <w:szCs w:val="26"/>
          <w:lang w:val="en-US"/>
        </w:rPr>
        <w:tab/>
      </w:r>
      <w:r w:rsidRPr="00AD4ECB">
        <w:rPr>
          <w:rFonts w:asciiTheme="majorHAnsi" w:eastAsiaTheme="minorEastAsia" w:hAnsiTheme="majorHAnsi" w:cstheme="majorHAnsi"/>
          <w:b/>
          <w:sz w:val="26"/>
          <w:szCs w:val="26"/>
          <w:lang w:val="en-US"/>
        </w:rPr>
        <w:tab/>
      </w:r>
      <w:r w:rsidRPr="00AD4ECB">
        <w:rPr>
          <w:rFonts w:asciiTheme="majorHAnsi" w:eastAsiaTheme="minorEastAsia" w:hAnsiTheme="majorHAnsi" w:cstheme="majorHAnsi"/>
          <w:b/>
          <w:sz w:val="26"/>
          <w:szCs w:val="26"/>
          <w:lang w:val="en-US"/>
        </w:rPr>
        <w:tab/>
      </w:r>
      <w:r w:rsidRPr="00AD4ECB">
        <w:rPr>
          <w:rFonts w:asciiTheme="majorHAnsi" w:eastAsiaTheme="minorEastAsia" w:hAnsiTheme="majorHAnsi" w:cstheme="majorHAnsi"/>
          <w:b/>
          <w:sz w:val="26"/>
          <w:szCs w:val="26"/>
          <w:lang w:val="en-US"/>
        </w:rPr>
        <w:tab/>
      </w:r>
      <w:r w:rsidRPr="00AD4ECB">
        <w:rPr>
          <w:rFonts w:asciiTheme="majorHAnsi" w:eastAsiaTheme="minorEastAsia" w:hAnsiTheme="majorHAnsi" w:cstheme="majorHAnsi"/>
          <w:sz w:val="26"/>
          <w:szCs w:val="26"/>
          <w:lang w:val="en-US"/>
        </w:rPr>
        <w:tab/>
      </w:r>
      <w:r w:rsidRPr="00AD4ECB">
        <w:rPr>
          <w:rFonts w:asciiTheme="majorHAnsi" w:eastAsiaTheme="minorEastAsia" w:hAnsiTheme="majorHAnsi" w:cstheme="majorHAnsi"/>
          <w:sz w:val="26"/>
          <w:szCs w:val="26"/>
          <w:lang w:val="en-US"/>
        </w:rPr>
        <w:tab/>
        <w:t>ω =</w:t>
      </w:r>
      <w:r w:rsidRPr="00AD4ECB">
        <w:rPr>
          <w:rFonts w:asciiTheme="majorHAnsi" w:eastAsiaTheme="minorEastAsia" w:hAnsiTheme="majorHAnsi" w:cstheme="majorHAnsi"/>
          <w:sz w:val="32"/>
          <w:szCs w:val="32"/>
          <w:lang w:val="en-US"/>
        </w:rPr>
        <w:t xml:space="preserve"> </w:t>
      </w:r>
      <m:oMath>
        <m:f>
          <m:fPr>
            <m:ctrlPr>
              <w:rPr>
                <w:rFonts w:ascii="Cambria Math" w:eastAsiaTheme="minorEastAsia" w:hAnsi="Cambria Math" w:cstheme="majorHAnsi"/>
                <w:i/>
                <w:sz w:val="32"/>
                <w:szCs w:val="32"/>
                <w:lang w:val="en-US"/>
              </w:rPr>
            </m:ctrlPr>
          </m:fPr>
          <m:num>
            <m:r>
              <w:rPr>
                <w:rFonts w:ascii="Cambria Math" w:eastAsiaTheme="minorEastAsia" w:hAnsi="Cambria Math" w:cstheme="majorHAnsi"/>
                <w:sz w:val="32"/>
                <w:szCs w:val="32"/>
                <w:lang w:val="en-US"/>
              </w:rPr>
              <m:t>πn</m:t>
            </m:r>
          </m:num>
          <m:den>
            <m:r>
              <w:rPr>
                <w:rFonts w:ascii="Cambria Math" w:eastAsiaTheme="minorEastAsia" w:hAnsi="Cambria Math" w:cstheme="majorHAnsi"/>
                <w:sz w:val="32"/>
                <w:szCs w:val="32"/>
                <w:lang w:val="en-US"/>
              </w:rPr>
              <m:t>30</m:t>
            </m:r>
          </m:den>
        </m:f>
      </m:oMath>
      <w:r w:rsidRPr="00AD4ECB">
        <w:rPr>
          <w:rFonts w:asciiTheme="majorHAnsi" w:eastAsiaTheme="minorEastAsia" w:hAnsiTheme="majorHAnsi" w:cstheme="majorHAnsi"/>
          <w:sz w:val="32"/>
          <w:szCs w:val="32"/>
          <w:lang w:val="en-US"/>
        </w:rPr>
        <w:t xml:space="preserve"> </w:t>
      </w:r>
      <w:r w:rsidRPr="00AD4ECB">
        <w:rPr>
          <w:rFonts w:asciiTheme="majorHAnsi" w:eastAsiaTheme="minorEastAsia" w:hAnsiTheme="majorHAnsi" w:cstheme="majorHAnsi"/>
          <w:sz w:val="32"/>
          <w:szCs w:val="32"/>
          <w:lang w:val="en-US"/>
        </w:rPr>
        <w:tab/>
      </w:r>
      <w:r w:rsidRPr="00AD4ECB">
        <w:rPr>
          <w:rFonts w:asciiTheme="majorHAnsi" w:eastAsiaTheme="minorEastAsia" w:hAnsiTheme="majorHAnsi" w:cstheme="majorHAnsi"/>
          <w:sz w:val="26"/>
          <w:szCs w:val="26"/>
          <w:lang w:val="en-US"/>
        </w:rPr>
        <w:t>(rad/s)</w:t>
      </w:r>
    </w:p>
    <w:p w:rsidR="008C579E" w:rsidRPr="00AD4ECB" w:rsidRDefault="008C579E" w:rsidP="008C579E">
      <w:pPr>
        <w:pStyle w:val="ListParagraph"/>
        <w:numPr>
          <w:ilvl w:val="0"/>
          <w:numId w:val="1"/>
        </w:numPr>
        <w:tabs>
          <w:tab w:val="left" w:pos="360"/>
          <w:tab w:val="left" w:pos="1245"/>
        </w:tabs>
        <w:spacing w:beforeLines="60" w:before="144" w:afterLines="60" w:after="144" w:line="360" w:lineRule="auto"/>
        <w:ind w:left="0" w:firstLine="0"/>
        <w:jc w:val="both"/>
        <w:rPr>
          <w:rFonts w:asciiTheme="majorHAnsi" w:eastAsiaTheme="minorEastAsia" w:hAnsiTheme="majorHAnsi" w:cstheme="majorHAnsi"/>
          <w:b/>
          <w:sz w:val="26"/>
          <w:szCs w:val="26"/>
          <w:lang w:val="en-US"/>
        </w:rPr>
      </w:pPr>
      <w:r w:rsidRPr="00AD4ECB">
        <w:rPr>
          <w:rFonts w:asciiTheme="majorHAnsi" w:eastAsiaTheme="minorEastAsia" w:hAnsiTheme="majorHAnsi" w:cstheme="majorHAnsi"/>
          <w:b/>
          <w:sz w:val="26"/>
          <w:szCs w:val="26"/>
          <w:lang w:val="en-US"/>
        </w:rPr>
        <w:t>Gia tốc góc</w:t>
      </w:r>
    </w:p>
    <w:p w:rsidR="008C579E" w:rsidRPr="00AD4ECB" w:rsidRDefault="008C579E" w:rsidP="008C579E">
      <w:pPr>
        <w:tabs>
          <w:tab w:val="left" w:pos="360"/>
          <w:tab w:val="left" w:pos="1245"/>
        </w:tabs>
        <w:spacing w:beforeLines="60" w:before="144" w:afterLines="60" w:after="144"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Gia</w:t>
      </w:r>
      <w:r w:rsidRPr="00AD4ECB">
        <w:rPr>
          <w:rFonts w:asciiTheme="majorHAnsi" w:eastAsiaTheme="minorEastAsia" w:hAnsiTheme="majorHAnsi" w:cstheme="majorHAnsi"/>
          <w:sz w:val="26"/>
          <w:szCs w:val="26"/>
          <w:lang w:val="en-US"/>
        </w:rPr>
        <w:t xml:space="preserve"> tố</w:t>
      </w:r>
      <w:r>
        <w:rPr>
          <w:rFonts w:asciiTheme="majorHAnsi" w:eastAsiaTheme="minorEastAsia" w:hAnsiTheme="majorHAnsi" w:cstheme="majorHAnsi"/>
          <w:sz w:val="26"/>
          <w:szCs w:val="26"/>
          <w:lang w:val="en-US"/>
        </w:rPr>
        <w:t>c</w:t>
      </w:r>
      <w:r w:rsidRPr="00AD4ECB">
        <w:rPr>
          <w:rFonts w:asciiTheme="majorHAnsi" w:eastAsiaTheme="minorEastAsia" w:hAnsiTheme="majorHAnsi" w:cstheme="majorHAnsi"/>
          <w:sz w:val="26"/>
          <w:szCs w:val="26"/>
          <w:lang w:val="en-US"/>
        </w:rPr>
        <w:t xml:space="preserve"> tức thời </w:t>
      </w:r>
      <w:r>
        <w:rPr>
          <w:rFonts w:ascii="Franklin Gothic Book" w:eastAsiaTheme="minorEastAsia" w:hAnsi="Franklin Gothic Book" w:cstheme="majorHAnsi"/>
          <w:sz w:val="26"/>
          <w:szCs w:val="26"/>
          <w:lang w:val="en-US"/>
        </w:rPr>
        <w:t>ε</w:t>
      </w:r>
      <w:r>
        <w:rPr>
          <w:rFonts w:asciiTheme="majorHAnsi" w:eastAsiaTheme="minorEastAsia" w:hAnsiTheme="majorHAnsi" w:cstheme="majorHAnsi"/>
          <w:sz w:val="26"/>
          <w:szCs w:val="26"/>
          <w:lang w:val="en-US"/>
        </w:rPr>
        <w:t xml:space="preserve"> </w:t>
      </w:r>
      <w:r w:rsidRPr="00AD4ECB">
        <w:rPr>
          <w:rFonts w:asciiTheme="majorHAnsi" w:eastAsiaTheme="minorEastAsia" w:hAnsiTheme="majorHAnsi" w:cstheme="majorHAnsi"/>
          <w:sz w:val="26"/>
          <w:szCs w:val="26"/>
          <w:lang w:val="en-US"/>
        </w:rPr>
        <w:t xml:space="preserve">của vật rắn quay quanh một trục cố định tại một thời điểm nào đó bằng đạo hàm bậc nhất của </w:t>
      </w:r>
      <w:r>
        <w:rPr>
          <w:rFonts w:asciiTheme="majorHAnsi" w:eastAsiaTheme="minorEastAsia" w:hAnsiTheme="majorHAnsi" w:cstheme="majorHAnsi"/>
          <w:sz w:val="26"/>
          <w:szCs w:val="26"/>
          <w:lang w:val="en-US"/>
        </w:rPr>
        <w:t>vận tốc</w:t>
      </w:r>
      <w:r w:rsidRPr="00AD4ECB">
        <w:rPr>
          <w:rFonts w:asciiTheme="majorHAnsi" w:eastAsiaTheme="minorEastAsia" w:hAnsiTheme="majorHAnsi" w:cstheme="majorHAnsi"/>
          <w:sz w:val="26"/>
          <w:szCs w:val="26"/>
          <w:lang w:val="en-US"/>
        </w:rPr>
        <w:t xml:space="preserve"> theo thời gian</w:t>
      </w:r>
      <w:r>
        <w:rPr>
          <w:rFonts w:asciiTheme="majorHAnsi" w:eastAsiaTheme="minorEastAsia" w:hAnsiTheme="majorHAnsi" w:cstheme="majorHAnsi"/>
          <w:sz w:val="26"/>
          <w:szCs w:val="26"/>
          <w:lang w:val="en-US"/>
        </w:rPr>
        <w:t xml:space="preserve"> hoặc bằng đạo hàm cấp hai của góc quay theo thời gian</w:t>
      </w:r>
      <w:r w:rsidRPr="00AD4ECB">
        <w:rPr>
          <w:rFonts w:asciiTheme="majorHAnsi" w:eastAsiaTheme="minorEastAsia" w:hAnsiTheme="majorHAnsi" w:cstheme="majorHAnsi"/>
          <w:sz w:val="26"/>
          <w:szCs w:val="26"/>
          <w:lang w:val="en-US"/>
        </w:rPr>
        <w:t xml:space="preserve"> </w:t>
      </w:r>
      <w:r>
        <w:rPr>
          <w:rFonts w:asciiTheme="majorHAnsi" w:eastAsiaTheme="minorEastAsia" w:hAnsiTheme="majorHAnsi" w:cstheme="majorHAnsi"/>
          <w:sz w:val="26"/>
          <w:szCs w:val="26"/>
          <w:lang w:val="en-US"/>
        </w:rPr>
        <w:t>t</w:t>
      </w:r>
      <w:r w:rsidRPr="00AD4ECB">
        <w:rPr>
          <w:rFonts w:asciiTheme="majorHAnsi" w:eastAsiaTheme="minorEastAsia" w:hAnsiTheme="majorHAnsi" w:cstheme="majorHAnsi"/>
          <w:sz w:val="26"/>
          <w:szCs w:val="26"/>
          <w:lang w:val="en-US"/>
        </w:rPr>
        <w:t>ại thời điểm đó.</w:t>
      </w:r>
    </w:p>
    <w:p w:rsidR="008C579E" w:rsidRPr="00AD4ECB" w:rsidRDefault="00BD5648" w:rsidP="008C579E">
      <w:pPr>
        <w:pStyle w:val="ListParagraph"/>
        <w:tabs>
          <w:tab w:val="left" w:pos="360"/>
          <w:tab w:val="left" w:pos="1245"/>
        </w:tabs>
        <w:spacing w:beforeLines="60" w:before="144" w:afterLines="60" w:after="144" w:line="360" w:lineRule="auto"/>
        <w:ind w:left="0"/>
        <w:jc w:val="center"/>
        <w:rPr>
          <w:rFonts w:asciiTheme="majorHAnsi" w:eastAsiaTheme="minorEastAsia" w:hAnsiTheme="majorHAnsi" w:cstheme="majorHAnsi"/>
          <w:sz w:val="26"/>
          <w:szCs w:val="26"/>
          <w:lang w:val="en-US"/>
        </w:rPr>
      </w:pPr>
      <m:oMath>
        <m:acc>
          <m:accPr>
            <m:chr m:val="̅"/>
            <m:ctrlPr>
              <w:rPr>
                <w:rFonts w:ascii="Cambria Math" w:eastAsiaTheme="minorEastAsia" w:hAnsi="Cambria Math" w:cstheme="majorHAnsi"/>
                <w:i/>
                <w:sz w:val="30"/>
                <w:szCs w:val="30"/>
                <w:lang w:val="en-US"/>
              </w:rPr>
            </m:ctrlPr>
          </m:accPr>
          <m:e>
            <m:r>
              <w:rPr>
                <w:rFonts w:ascii="Cambria Math" w:eastAsiaTheme="minorEastAsia" w:hAnsi="Cambria Math" w:cstheme="majorHAnsi"/>
                <w:sz w:val="30"/>
                <w:szCs w:val="30"/>
                <w:lang w:val="en-US"/>
              </w:rPr>
              <m:t>ε</m:t>
            </m:r>
          </m:e>
        </m:acc>
      </m:oMath>
      <w:r w:rsidR="008C579E">
        <w:rPr>
          <w:rFonts w:asciiTheme="majorHAnsi" w:eastAsiaTheme="minorEastAsia" w:hAnsiTheme="majorHAnsi" w:cstheme="majorHAnsi"/>
          <w:sz w:val="26"/>
          <w:szCs w:val="26"/>
          <w:lang w:val="en-US"/>
        </w:rPr>
        <w:t xml:space="preserve"> = </w:t>
      </w:r>
      <m:oMath>
        <m:f>
          <m:fPr>
            <m:ctrlPr>
              <w:rPr>
                <w:rFonts w:ascii="Cambria Math" w:eastAsiaTheme="minorEastAsia" w:hAnsi="Cambria Math" w:cstheme="majorHAnsi"/>
                <w:i/>
                <w:sz w:val="32"/>
                <w:szCs w:val="32"/>
                <w:lang w:val="en-US"/>
              </w:rPr>
            </m:ctrlPr>
          </m:fPr>
          <m:num>
            <m:r>
              <w:rPr>
                <w:rFonts w:ascii="Cambria Math" w:eastAsiaTheme="minorEastAsia" w:hAnsi="Cambria Math" w:cstheme="majorHAnsi"/>
                <w:sz w:val="32"/>
                <w:szCs w:val="32"/>
                <w:lang w:val="en-US"/>
              </w:rPr>
              <m:t>d</m:t>
            </m:r>
            <m:acc>
              <m:accPr>
                <m:chr m:val="̅"/>
                <m:ctrlPr>
                  <w:rPr>
                    <w:rFonts w:ascii="Cambria Math" w:eastAsiaTheme="minorEastAsia" w:hAnsi="Cambria Math" w:cstheme="majorHAnsi"/>
                    <w:i/>
                    <w:sz w:val="32"/>
                    <w:szCs w:val="32"/>
                    <w:lang w:val="en-US"/>
                  </w:rPr>
                </m:ctrlPr>
              </m:accPr>
              <m:e>
                <m:r>
                  <w:rPr>
                    <w:rFonts w:ascii="Cambria Math" w:eastAsiaTheme="minorEastAsia" w:hAnsi="Cambria Math" w:cstheme="majorHAnsi"/>
                    <w:sz w:val="32"/>
                    <w:szCs w:val="32"/>
                    <w:lang w:val="en-US"/>
                  </w:rPr>
                  <m:t>ω</m:t>
                </m:r>
              </m:e>
            </m:acc>
          </m:num>
          <m:den>
            <m:r>
              <w:rPr>
                <w:rFonts w:ascii="Cambria Math" w:eastAsiaTheme="minorEastAsia" w:hAnsi="Cambria Math" w:cstheme="majorHAnsi"/>
                <w:sz w:val="32"/>
                <w:szCs w:val="32"/>
                <w:lang w:val="en-US"/>
              </w:rPr>
              <m:t>dt</m:t>
            </m:r>
          </m:den>
        </m:f>
      </m:oMath>
      <w:r w:rsidR="008C579E">
        <w:rPr>
          <w:rFonts w:asciiTheme="majorHAnsi" w:eastAsiaTheme="minorEastAsia" w:hAnsiTheme="majorHAnsi" w:cstheme="majorHAnsi"/>
          <w:sz w:val="26"/>
          <w:szCs w:val="26"/>
          <w:lang w:val="en-US"/>
        </w:rPr>
        <w:t xml:space="preserve"> </w:t>
      </w:r>
      <w:r w:rsidR="008C579E" w:rsidRPr="00AD4ECB">
        <w:rPr>
          <w:rFonts w:asciiTheme="majorHAnsi" w:eastAsiaTheme="minorEastAsia" w:hAnsiTheme="majorHAnsi" w:cstheme="majorHAnsi"/>
          <w:sz w:val="32"/>
          <w:szCs w:val="32"/>
          <w:lang w:val="en-US"/>
        </w:rPr>
        <w:t xml:space="preserve"> </w:t>
      </w:r>
      <w:r w:rsidR="008C579E">
        <w:rPr>
          <w:rFonts w:asciiTheme="majorHAnsi" w:eastAsiaTheme="minorEastAsia" w:hAnsiTheme="majorHAnsi" w:cstheme="majorHAnsi"/>
          <w:sz w:val="26"/>
          <w:szCs w:val="26"/>
          <w:lang w:val="en-US"/>
        </w:rPr>
        <w:t xml:space="preserve">= </w:t>
      </w:r>
      <m:oMath>
        <m:acc>
          <m:accPr>
            <m:chr m:val="̅"/>
            <m:ctrlPr>
              <w:rPr>
                <w:rFonts w:ascii="Cambria Math" w:eastAsiaTheme="minorEastAsia" w:hAnsi="Cambria Math" w:cstheme="majorHAnsi"/>
                <w:i/>
                <w:sz w:val="26"/>
                <w:szCs w:val="26"/>
                <w:lang w:val="en-US"/>
              </w:rPr>
            </m:ctrlPr>
          </m:accPr>
          <m:e>
            <m:r>
              <w:rPr>
                <w:rFonts w:ascii="Cambria Math" w:eastAsiaTheme="minorEastAsia" w:hAnsi="Cambria Math" w:cstheme="majorHAnsi"/>
                <w:sz w:val="26"/>
                <w:szCs w:val="26"/>
                <w:lang w:val="en-US"/>
              </w:rPr>
              <m:t>ω</m:t>
            </m:r>
          </m:e>
        </m:acc>
        <m:r>
          <w:rPr>
            <w:rFonts w:ascii="Cambria Math" w:eastAsiaTheme="minorEastAsia" w:hAnsi="Cambria Math" w:cstheme="majorHAnsi"/>
            <w:sz w:val="26"/>
            <w:szCs w:val="26"/>
            <w:lang w:val="en-US"/>
          </w:rPr>
          <m:t>'(t)</m:t>
        </m:r>
      </m:oMath>
      <w:r w:rsidR="008C579E">
        <w:rPr>
          <w:rFonts w:asciiTheme="majorHAnsi" w:eastAsiaTheme="minorEastAsia" w:hAnsiTheme="majorHAnsi" w:cstheme="majorHAnsi"/>
          <w:sz w:val="26"/>
          <w:szCs w:val="26"/>
          <w:lang w:val="en-US"/>
        </w:rPr>
        <w:t xml:space="preserve"> =</w:t>
      </w:r>
      <w:r w:rsidR="008C579E" w:rsidRPr="00AD4ECB">
        <w:rPr>
          <w:rFonts w:asciiTheme="majorHAnsi" w:eastAsiaTheme="minorEastAsia" w:hAnsiTheme="majorHAnsi" w:cstheme="majorHAnsi"/>
          <w:sz w:val="26"/>
          <w:szCs w:val="26"/>
          <w:lang w:val="en-US"/>
        </w:rPr>
        <w:t>φ</w:t>
      </w:r>
      <w:r w:rsidR="008C579E">
        <w:rPr>
          <w:rFonts w:ascii="Franklin Gothic Book" w:eastAsiaTheme="minorEastAsia" w:hAnsi="Franklin Gothic Book" w:cstheme="majorHAnsi"/>
          <w:sz w:val="26"/>
          <w:szCs w:val="26"/>
          <w:lang w:val="en-US"/>
        </w:rPr>
        <w:t>′′</w:t>
      </w:r>
      <w:r w:rsidR="008C579E">
        <w:rPr>
          <w:rFonts w:asciiTheme="majorHAnsi" w:eastAsiaTheme="minorEastAsia" w:hAnsiTheme="majorHAnsi" w:cstheme="majorHAnsi"/>
          <w:sz w:val="26"/>
          <w:szCs w:val="26"/>
          <w:lang w:val="en-US"/>
        </w:rPr>
        <w:t xml:space="preserve">(t) </w:t>
      </w:r>
      <w:r w:rsidR="008C579E">
        <w:rPr>
          <w:rFonts w:asciiTheme="majorHAnsi" w:eastAsiaTheme="minorEastAsia" w:hAnsiTheme="majorHAnsi" w:cstheme="majorHAnsi"/>
          <w:sz w:val="26"/>
          <w:szCs w:val="26"/>
          <w:lang w:val="en-US"/>
        </w:rPr>
        <w:tab/>
        <w:t>(rad/s</w:t>
      </w:r>
      <w:r w:rsidR="008C579E">
        <w:rPr>
          <w:rFonts w:asciiTheme="majorHAnsi" w:eastAsiaTheme="minorEastAsia" w:hAnsiTheme="majorHAnsi" w:cstheme="majorHAnsi"/>
          <w:sz w:val="26"/>
          <w:szCs w:val="26"/>
          <w:vertAlign w:val="superscript"/>
          <w:lang w:val="en-US"/>
        </w:rPr>
        <w:t>2</w:t>
      </w:r>
      <w:r w:rsidR="008C579E">
        <w:rPr>
          <w:rFonts w:asciiTheme="majorHAnsi" w:eastAsiaTheme="minorEastAsia" w:hAnsiTheme="majorHAnsi" w:cstheme="majorHAnsi"/>
          <w:sz w:val="26"/>
          <w:szCs w:val="26"/>
          <w:lang w:val="en-US"/>
        </w:rPr>
        <w:t>)</w:t>
      </w:r>
    </w:p>
    <w:p w:rsidR="008C579E" w:rsidRDefault="008C579E" w:rsidP="008C579E">
      <w:pPr>
        <w:pStyle w:val="ListParagraph"/>
        <w:tabs>
          <w:tab w:val="left" w:pos="360"/>
          <w:tab w:val="left" w:pos="1245"/>
        </w:tabs>
        <w:spacing w:beforeLines="60" w:before="144" w:afterLines="60" w:after="144" w:line="360" w:lineRule="auto"/>
        <w:ind w:left="0"/>
        <w:jc w:val="both"/>
        <w:rPr>
          <w:rFonts w:asciiTheme="majorHAnsi" w:eastAsiaTheme="minorEastAsia" w:hAnsiTheme="majorHAnsi" w:cstheme="majorHAnsi"/>
          <w:sz w:val="26"/>
          <w:szCs w:val="26"/>
          <w:lang w:val="en-US"/>
        </w:rPr>
      </w:pPr>
      <w:r w:rsidRPr="008170E4">
        <w:rPr>
          <w:rFonts w:asciiTheme="majorHAnsi" w:eastAsiaTheme="minorEastAsia" w:hAnsiTheme="majorHAnsi" w:cstheme="majorHAnsi"/>
          <w:sz w:val="26"/>
          <w:szCs w:val="26"/>
          <w:lang w:val="en-US"/>
        </w:rPr>
        <w:t>Dấu hiệu nhận biết chuyển động nhanh dần, chậm dần</w:t>
      </w:r>
      <w:r>
        <w:rPr>
          <w:rFonts w:asciiTheme="majorHAnsi" w:eastAsiaTheme="minorEastAsia" w:hAnsiTheme="majorHAnsi" w:cstheme="majorHAnsi"/>
          <w:sz w:val="26"/>
          <w:szCs w:val="26"/>
          <w:lang w:val="en-US"/>
        </w:rPr>
        <w:t>:</w:t>
      </w:r>
    </w:p>
    <w:p w:rsidR="008C579E" w:rsidRDefault="00BD5648" w:rsidP="008C579E">
      <w:pPr>
        <w:pStyle w:val="ListParagraph"/>
        <w:numPr>
          <w:ilvl w:val="0"/>
          <w:numId w:val="2"/>
        </w:numPr>
        <w:tabs>
          <w:tab w:val="left" w:pos="360"/>
          <w:tab w:val="left" w:pos="1245"/>
        </w:tabs>
        <w:spacing w:beforeLines="60" w:before="144" w:afterLines="60" w:after="144" w:line="360" w:lineRule="auto"/>
        <w:jc w:val="both"/>
        <w:rPr>
          <w:rFonts w:asciiTheme="majorHAnsi" w:eastAsiaTheme="minorEastAsia" w:hAnsiTheme="majorHAnsi" w:cstheme="majorHAnsi"/>
          <w:sz w:val="26"/>
          <w:szCs w:val="26"/>
          <w:lang w:val="en-US"/>
        </w:rPr>
      </w:pPr>
      <m:oMath>
        <m:acc>
          <m:accPr>
            <m:chr m:val="̅"/>
            <m:ctrlPr>
              <w:rPr>
                <w:rFonts w:ascii="Cambria Math" w:eastAsiaTheme="minorEastAsia" w:hAnsi="Cambria Math" w:cstheme="majorHAnsi"/>
                <w:i/>
                <w:sz w:val="26"/>
                <w:szCs w:val="26"/>
                <w:lang w:val="en-US"/>
              </w:rPr>
            </m:ctrlPr>
          </m:accPr>
          <m:e>
            <m:r>
              <w:rPr>
                <w:rFonts w:ascii="Cambria Math" w:eastAsiaTheme="minorEastAsia" w:hAnsi="Cambria Math" w:cstheme="majorHAnsi"/>
                <w:sz w:val="26"/>
                <w:szCs w:val="26"/>
                <w:lang w:val="en-US"/>
              </w:rPr>
              <m:t>ω</m:t>
            </m:r>
          </m:e>
        </m:acc>
      </m:oMath>
      <w:r w:rsidR="008C579E">
        <w:rPr>
          <w:rFonts w:asciiTheme="majorHAnsi" w:eastAsiaTheme="minorEastAsia" w:hAnsiTheme="majorHAnsi" w:cstheme="majorHAnsi"/>
          <w:sz w:val="26"/>
          <w:szCs w:val="26"/>
          <w:lang w:val="en-US"/>
        </w:rPr>
        <w:t>.</w:t>
      </w:r>
      <m:oMath>
        <m:r>
          <w:rPr>
            <w:rFonts w:ascii="Cambria Math" w:eastAsiaTheme="minorEastAsia" w:hAnsi="Cambria Math" w:cstheme="majorHAnsi"/>
            <w:sz w:val="30"/>
            <w:szCs w:val="30"/>
            <w:lang w:val="en-US"/>
          </w:rPr>
          <m:t xml:space="preserve"> </m:t>
        </m:r>
        <m:acc>
          <m:accPr>
            <m:chr m:val="̅"/>
            <m:ctrlPr>
              <w:rPr>
                <w:rFonts w:ascii="Cambria Math" w:eastAsiaTheme="minorEastAsia" w:hAnsi="Cambria Math" w:cstheme="majorHAnsi"/>
                <w:i/>
                <w:sz w:val="30"/>
                <w:szCs w:val="30"/>
                <w:lang w:val="en-US"/>
              </w:rPr>
            </m:ctrlPr>
          </m:accPr>
          <m:e>
            <m:r>
              <w:rPr>
                <w:rFonts w:ascii="Cambria Math" w:eastAsiaTheme="minorEastAsia" w:hAnsi="Cambria Math" w:cstheme="majorHAnsi"/>
                <w:sz w:val="30"/>
                <w:szCs w:val="30"/>
                <w:lang w:val="en-US"/>
              </w:rPr>
              <m:t>ε</m:t>
            </m:r>
          </m:e>
        </m:acc>
      </m:oMath>
      <w:r w:rsidR="008C579E">
        <w:rPr>
          <w:rFonts w:asciiTheme="majorHAnsi" w:eastAsiaTheme="minorEastAsia" w:hAnsiTheme="majorHAnsi" w:cstheme="majorHAnsi"/>
          <w:sz w:val="30"/>
          <w:szCs w:val="30"/>
          <w:lang w:val="en-US"/>
        </w:rPr>
        <w:t xml:space="preserve"> </w:t>
      </w:r>
      <w:r w:rsidR="008C579E">
        <w:rPr>
          <w:rFonts w:ascii="Franklin Gothic Book" w:eastAsiaTheme="minorEastAsia" w:hAnsi="Franklin Gothic Book" w:cstheme="majorHAnsi"/>
          <w:sz w:val="26"/>
          <w:szCs w:val="26"/>
          <w:lang w:val="en-US"/>
        </w:rPr>
        <w:t>&gt;</w:t>
      </w:r>
      <w:r w:rsidR="008C579E">
        <w:rPr>
          <w:rFonts w:asciiTheme="majorHAnsi" w:eastAsiaTheme="minorEastAsia" w:hAnsiTheme="majorHAnsi" w:cstheme="majorHAnsi"/>
          <w:sz w:val="26"/>
          <w:szCs w:val="26"/>
          <w:lang w:val="en-US"/>
        </w:rPr>
        <w:t xml:space="preserve"> 0: vật chuyển động quanh nhanh dần</w:t>
      </w:r>
    </w:p>
    <w:p w:rsidR="008C579E" w:rsidRDefault="00BD5648" w:rsidP="008C579E">
      <w:pPr>
        <w:pStyle w:val="ListParagraph"/>
        <w:numPr>
          <w:ilvl w:val="0"/>
          <w:numId w:val="2"/>
        </w:numPr>
        <w:tabs>
          <w:tab w:val="left" w:pos="360"/>
          <w:tab w:val="left" w:pos="1245"/>
        </w:tabs>
        <w:spacing w:beforeLines="60" w:before="144" w:afterLines="60" w:after="144" w:line="360" w:lineRule="auto"/>
        <w:jc w:val="both"/>
        <w:rPr>
          <w:rFonts w:asciiTheme="majorHAnsi" w:eastAsiaTheme="minorEastAsia" w:hAnsiTheme="majorHAnsi" w:cstheme="majorHAnsi"/>
          <w:sz w:val="26"/>
          <w:szCs w:val="26"/>
          <w:lang w:val="en-US"/>
        </w:rPr>
      </w:pPr>
      <m:oMath>
        <m:acc>
          <m:accPr>
            <m:chr m:val="̅"/>
            <m:ctrlPr>
              <w:rPr>
                <w:rFonts w:ascii="Cambria Math" w:eastAsiaTheme="minorEastAsia" w:hAnsi="Cambria Math" w:cstheme="majorHAnsi"/>
                <w:i/>
                <w:sz w:val="26"/>
                <w:szCs w:val="26"/>
                <w:lang w:val="en-US"/>
              </w:rPr>
            </m:ctrlPr>
          </m:accPr>
          <m:e>
            <m:r>
              <w:rPr>
                <w:rFonts w:ascii="Cambria Math" w:eastAsiaTheme="minorEastAsia" w:hAnsi="Cambria Math" w:cstheme="majorHAnsi"/>
                <w:sz w:val="26"/>
                <w:szCs w:val="26"/>
                <w:lang w:val="en-US"/>
              </w:rPr>
              <m:t>ω</m:t>
            </m:r>
          </m:e>
        </m:acc>
      </m:oMath>
      <w:r w:rsidR="008C579E">
        <w:rPr>
          <w:rFonts w:asciiTheme="majorHAnsi" w:eastAsiaTheme="minorEastAsia" w:hAnsiTheme="majorHAnsi" w:cstheme="majorHAnsi"/>
          <w:sz w:val="26"/>
          <w:szCs w:val="26"/>
          <w:lang w:val="en-US"/>
        </w:rPr>
        <w:t>.</w:t>
      </w:r>
      <m:oMath>
        <m:r>
          <w:rPr>
            <w:rFonts w:ascii="Cambria Math" w:eastAsiaTheme="minorEastAsia" w:hAnsi="Cambria Math" w:cstheme="majorHAnsi"/>
            <w:sz w:val="30"/>
            <w:szCs w:val="30"/>
            <w:lang w:val="en-US"/>
          </w:rPr>
          <m:t xml:space="preserve"> </m:t>
        </m:r>
        <m:acc>
          <m:accPr>
            <m:chr m:val="̅"/>
            <m:ctrlPr>
              <w:rPr>
                <w:rFonts w:ascii="Cambria Math" w:eastAsiaTheme="minorEastAsia" w:hAnsi="Cambria Math" w:cstheme="majorHAnsi"/>
                <w:i/>
                <w:sz w:val="30"/>
                <w:szCs w:val="30"/>
                <w:lang w:val="en-US"/>
              </w:rPr>
            </m:ctrlPr>
          </m:accPr>
          <m:e>
            <m:r>
              <w:rPr>
                <w:rFonts w:ascii="Cambria Math" w:eastAsiaTheme="minorEastAsia" w:hAnsi="Cambria Math" w:cstheme="majorHAnsi"/>
                <w:sz w:val="30"/>
                <w:szCs w:val="30"/>
                <w:lang w:val="en-US"/>
              </w:rPr>
              <m:t>ε</m:t>
            </m:r>
          </m:e>
        </m:acc>
      </m:oMath>
      <w:r w:rsidR="008C579E">
        <w:rPr>
          <w:rFonts w:asciiTheme="majorHAnsi" w:eastAsiaTheme="minorEastAsia" w:hAnsiTheme="majorHAnsi" w:cstheme="majorHAnsi"/>
          <w:sz w:val="30"/>
          <w:szCs w:val="30"/>
          <w:lang w:val="en-US"/>
        </w:rPr>
        <w:t xml:space="preserve"> </w:t>
      </w:r>
      <w:r w:rsidR="008C579E">
        <w:rPr>
          <w:rFonts w:ascii="Franklin Gothic Book" w:eastAsiaTheme="minorEastAsia" w:hAnsi="Franklin Gothic Book" w:cstheme="majorHAnsi"/>
          <w:sz w:val="26"/>
          <w:szCs w:val="26"/>
          <w:lang w:val="en-US"/>
        </w:rPr>
        <w:t>&lt;</w:t>
      </w:r>
      <w:r w:rsidR="008C579E">
        <w:rPr>
          <w:rFonts w:asciiTheme="majorHAnsi" w:eastAsiaTheme="minorEastAsia" w:hAnsiTheme="majorHAnsi" w:cstheme="majorHAnsi"/>
          <w:sz w:val="26"/>
          <w:szCs w:val="26"/>
          <w:lang w:val="en-US"/>
        </w:rPr>
        <w:t xml:space="preserve"> 0: vật chuyển động quay chậm dần</w:t>
      </w:r>
    </w:p>
    <w:p w:rsidR="008C579E" w:rsidRPr="00104F0C" w:rsidRDefault="008C579E" w:rsidP="008C579E">
      <w:pPr>
        <w:pStyle w:val="ListParagraph"/>
        <w:numPr>
          <w:ilvl w:val="0"/>
          <w:numId w:val="1"/>
        </w:numPr>
        <w:tabs>
          <w:tab w:val="left" w:pos="360"/>
          <w:tab w:val="left" w:pos="1245"/>
        </w:tabs>
        <w:spacing w:before="60" w:after="60" w:line="360" w:lineRule="auto"/>
        <w:ind w:left="0" w:firstLine="0"/>
        <w:jc w:val="both"/>
        <w:rPr>
          <w:rFonts w:asciiTheme="majorHAnsi" w:eastAsiaTheme="minorEastAsia" w:hAnsiTheme="majorHAnsi" w:cstheme="majorHAnsi"/>
          <w:b/>
          <w:sz w:val="26"/>
          <w:szCs w:val="26"/>
          <w:lang w:val="en-US"/>
        </w:rPr>
      </w:pPr>
      <w:r w:rsidRPr="00104F0C">
        <w:rPr>
          <w:rFonts w:asciiTheme="majorHAnsi" w:eastAsiaTheme="minorEastAsia" w:hAnsiTheme="majorHAnsi" w:cstheme="majorHAnsi"/>
          <w:b/>
          <w:sz w:val="26"/>
          <w:szCs w:val="26"/>
          <w:lang w:val="en-US"/>
        </w:rPr>
        <w:t>Các chuyển động quay thường gặp</w:t>
      </w:r>
    </w:p>
    <w:p w:rsidR="008C579E" w:rsidRPr="00104F0C" w:rsidRDefault="008C579E" w:rsidP="008C579E">
      <w:pPr>
        <w:pStyle w:val="ListParagraph"/>
        <w:numPr>
          <w:ilvl w:val="0"/>
          <w:numId w:val="2"/>
        </w:numPr>
        <w:tabs>
          <w:tab w:val="left" w:pos="360"/>
          <w:tab w:val="left" w:pos="1245"/>
        </w:tabs>
        <w:spacing w:before="60" w:after="60" w:line="360" w:lineRule="auto"/>
        <w:ind w:firstLine="0"/>
        <w:jc w:val="both"/>
        <w:rPr>
          <w:rFonts w:asciiTheme="majorHAnsi" w:eastAsiaTheme="minorEastAsia" w:hAnsiTheme="majorHAnsi" w:cstheme="majorHAnsi"/>
          <w:b/>
          <w:i/>
          <w:sz w:val="26"/>
          <w:szCs w:val="26"/>
          <w:lang w:val="en-US"/>
        </w:rPr>
      </w:pPr>
      <w:r w:rsidRPr="00104F0C">
        <w:rPr>
          <w:rFonts w:asciiTheme="majorHAnsi" w:eastAsiaTheme="minorEastAsia" w:hAnsiTheme="majorHAnsi" w:cstheme="majorHAnsi"/>
          <w:b/>
          <w:i/>
          <w:sz w:val="26"/>
          <w:szCs w:val="26"/>
          <w:lang w:val="en-US"/>
        </w:rPr>
        <w:t>Chuyển động quay đều:</w:t>
      </w:r>
    </w:p>
    <w:p w:rsidR="008C579E" w:rsidRDefault="008C579E" w:rsidP="008C579E">
      <w:pPr>
        <w:tabs>
          <w:tab w:val="left" w:pos="360"/>
          <w:tab w:val="left" w:pos="1245"/>
        </w:tabs>
        <w:spacing w:before="60" w:after="6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t xml:space="preserve">Vận tốc góc: </w:t>
      </w:r>
      <w:r w:rsidRPr="00104F0C">
        <w:rPr>
          <w:rFonts w:asciiTheme="majorHAnsi" w:eastAsiaTheme="minorEastAsia" w:hAnsiTheme="majorHAnsi" w:cstheme="majorHAnsi"/>
          <w:sz w:val="26"/>
          <w:szCs w:val="26"/>
          <w:lang w:val="en-US"/>
        </w:rPr>
        <w:t xml:space="preserve">ω = </w:t>
      </w:r>
      <w:r>
        <w:rPr>
          <w:rFonts w:asciiTheme="majorHAnsi" w:eastAsiaTheme="minorEastAsia" w:hAnsiTheme="majorHAnsi" w:cstheme="majorHAnsi"/>
          <w:sz w:val="26"/>
          <w:szCs w:val="26"/>
          <w:lang w:val="en-US"/>
        </w:rPr>
        <w:t>hằng số</w:t>
      </w:r>
    </w:p>
    <w:p w:rsidR="008C579E" w:rsidRDefault="008C579E" w:rsidP="008C579E">
      <w:pPr>
        <w:tabs>
          <w:tab w:val="left" w:pos="360"/>
          <w:tab w:val="left" w:pos="1245"/>
        </w:tabs>
        <w:spacing w:before="60" w:after="60" w:line="360" w:lineRule="auto"/>
        <w:ind w:left="36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t xml:space="preserve">Gia tốc góc: </w:t>
      </w:r>
      <m:oMath>
        <m:acc>
          <m:accPr>
            <m:chr m:val="̅"/>
            <m:ctrlPr>
              <w:rPr>
                <w:rFonts w:ascii="Cambria Math" w:eastAsiaTheme="minorEastAsia" w:hAnsi="Cambria Math" w:cstheme="majorHAnsi"/>
                <w:i/>
                <w:sz w:val="30"/>
                <w:szCs w:val="30"/>
                <w:lang w:val="en-US"/>
              </w:rPr>
            </m:ctrlPr>
          </m:accPr>
          <m:e>
            <m:r>
              <w:rPr>
                <w:rFonts w:ascii="Cambria Math" w:eastAsiaTheme="minorEastAsia" w:hAnsi="Cambria Math" w:cstheme="majorHAnsi"/>
                <w:sz w:val="30"/>
                <w:szCs w:val="30"/>
                <w:lang w:val="en-US"/>
              </w:rPr>
              <m:t>ε</m:t>
            </m:r>
          </m:e>
        </m:acc>
      </m:oMath>
      <w:r>
        <w:rPr>
          <w:rFonts w:asciiTheme="majorHAnsi" w:eastAsiaTheme="minorEastAsia" w:hAnsiTheme="majorHAnsi" w:cstheme="majorHAnsi"/>
          <w:sz w:val="26"/>
          <w:szCs w:val="26"/>
          <w:lang w:val="en-US"/>
        </w:rPr>
        <w:t xml:space="preserve"> = </w:t>
      </w:r>
      <m:oMath>
        <m:acc>
          <m:accPr>
            <m:chr m:val="̅"/>
            <m:ctrlPr>
              <w:rPr>
                <w:rFonts w:ascii="Cambria Math" w:eastAsiaTheme="minorEastAsia" w:hAnsi="Cambria Math" w:cstheme="majorHAnsi"/>
                <w:i/>
                <w:sz w:val="26"/>
                <w:szCs w:val="26"/>
                <w:lang w:val="en-US"/>
              </w:rPr>
            </m:ctrlPr>
          </m:accPr>
          <m:e>
            <m:r>
              <w:rPr>
                <w:rFonts w:ascii="Cambria Math" w:eastAsiaTheme="minorEastAsia" w:hAnsi="Cambria Math" w:cstheme="majorHAnsi"/>
                <w:sz w:val="26"/>
                <w:szCs w:val="26"/>
                <w:lang w:val="en-US"/>
              </w:rPr>
              <m:t>ω</m:t>
            </m:r>
          </m:e>
        </m:acc>
        <m:r>
          <w:rPr>
            <w:rFonts w:ascii="Cambria Math" w:eastAsiaTheme="minorEastAsia" w:hAnsi="Cambria Math" w:cstheme="majorHAnsi"/>
            <w:sz w:val="26"/>
            <w:szCs w:val="26"/>
            <w:lang w:val="en-US"/>
          </w:rPr>
          <m:t>'(t)</m:t>
        </m:r>
      </m:oMath>
      <w:r>
        <w:rPr>
          <w:rFonts w:asciiTheme="majorHAnsi" w:eastAsiaTheme="minorEastAsia" w:hAnsiTheme="majorHAnsi" w:cstheme="majorHAnsi"/>
          <w:sz w:val="26"/>
          <w:szCs w:val="26"/>
          <w:lang w:val="en-US"/>
        </w:rPr>
        <w:t xml:space="preserve"> = 0</w:t>
      </w:r>
    </w:p>
    <w:p w:rsidR="008C579E" w:rsidRPr="00104F0C" w:rsidRDefault="008C579E" w:rsidP="008C579E">
      <w:pPr>
        <w:tabs>
          <w:tab w:val="left" w:pos="360"/>
          <w:tab w:val="left" w:pos="1245"/>
        </w:tabs>
        <w:spacing w:before="60" w:after="60" w:line="360" w:lineRule="auto"/>
        <w:ind w:left="36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t xml:space="preserve">Phương trình chuyển động: </w:t>
      </w:r>
      <w:r w:rsidRPr="00104F0C">
        <w:rPr>
          <w:rFonts w:asciiTheme="majorHAnsi" w:eastAsiaTheme="minorEastAsia" w:hAnsiTheme="majorHAnsi" w:cstheme="majorHAnsi"/>
          <w:sz w:val="26"/>
          <w:szCs w:val="26"/>
          <w:lang w:val="en-US"/>
        </w:rPr>
        <w:t>φ = φ</w:t>
      </w:r>
      <w:r>
        <w:rPr>
          <w:rFonts w:asciiTheme="majorHAnsi" w:eastAsiaTheme="minorEastAsia" w:hAnsiTheme="majorHAnsi" w:cstheme="majorHAnsi"/>
          <w:sz w:val="26"/>
          <w:szCs w:val="26"/>
          <w:vertAlign w:val="subscript"/>
          <w:lang w:val="en-US"/>
        </w:rPr>
        <w:t>o</w:t>
      </w:r>
      <w:r w:rsidRPr="00104F0C">
        <w:rPr>
          <w:rFonts w:asciiTheme="majorHAnsi" w:eastAsiaTheme="minorEastAsia" w:hAnsiTheme="majorHAnsi" w:cstheme="majorHAnsi"/>
          <w:sz w:val="26"/>
          <w:szCs w:val="26"/>
          <w:lang w:val="en-US"/>
        </w:rPr>
        <w:t xml:space="preserve"> + ωt</w:t>
      </w:r>
    </w:p>
    <w:p w:rsidR="008C579E" w:rsidRPr="00104F0C" w:rsidRDefault="008C579E" w:rsidP="008C579E">
      <w:pPr>
        <w:pStyle w:val="ListParagraph"/>
        <w:numPr>
          <w:ilvl w:val="0"/>
          <w:numId w:val="2"/>
        </w:numPr>
        <w:tabs>
          <w:tab w:val="left" w:pos="360"/>
          <w:tab w:val="left" w:pos="1245"/>
        </w:tabs>
        <w:spacing w:before="60" w:after="60" w:line="360" w:lineRule="auto"/>
        <w:ind w:firstLine="0"/>
        <w:jc w:val="both"/>
        <w:rPr>
          <w:rFonts w:asciiTheme="majorHAnsi" w:eastAsiaTheme="minorEastAsia" w:hAnsiTheme="majorHAnsi" w:cstheme="majorHAnsi"/>
          <w:b/>
          <w:i/>
          <w:sz w:val="26"/>
          <w:szCs w:val="26"/>
          <w:lang w:val="en-US"/>
        </w:rPr>
      </w:pPr>
      <w:r w:rsidRPr="00104F0C">
        <w:rPr>
          <w:rFonts w:asciiTheme="majorHAnsi" w:eastAsiaTheme="minorEastAsia" w:hAnsiTheme="majorHAnsi" w:cstheme="majorHAnsi"/>
          <w:b/>
          <w:i/>
          <w:sz w:val="26"/>
          <w:szCs w:val="26"/>
          <w:lang w:val="en-US"/>
        </w:rPr>
        <w:t>Chuyển động quay biến đổi đều (nhanh dần đều, chậm dần đều)</w:t>
      </w:r>
    </w:p>
    <w:p w:rsidR="008C579E" w:rsidRDefault="008C579E" w:rsidP="008C579E">
      <w:pPr>
        <w:tabs>
          <w:tab w:val="left" w:pos="360"/>
          <w:tab w:val="left" w:pos="1245"/>
        </w:tabs>
        <w:spacing w:before="60" w:after="6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t xml:space="preserve">Gia tốc góc </w:t>
      </w:r>
      <w:r>
        <w:rPr>
          <w:rFonts w:ascii="Franklin Gothic Book" w:eastAsiaTheme="minorEastAsia" w:hAnsi="Franklin Gothic Book" w:cstheme="majorHAnsi"/>
          <w:sz w:val="26"/>
          <w:szCs w:val="26"/>
          <w:lang w:val="en-US"/>
        </w:rPr>
        <w:t>ε</w:t>
      </w:r>
      <w:r>
        <w:rPr>
          <w:rFonts w:asciiTheme="majorHAnsi" w:eastAsiaTheme="minorEastAsia" w:hAnsiTheme="majorHAnsi" w:cstheme="majorHAnsi"/>
          <w:sz w:val="26"/>
          <w:szCs w:val="26"/>
          <w:lang w:val="en-US"/>
        </w:rPr>
        <w:t xml:space="preserve"> = hằng số</w:t>
      </w:r>
    </w:p>
    <w:p w:rsidR="008C579E" w:rsidRDefault="008C579E" w:rsidP="008C579E">
      <w:pPr>
        <w:tabs>
          <w:tab w:val="left" w:pos="360"/>
          <w:tab w:val="left" w:pos="1245"/>
        </w:tabs>
        <w:spacing w:before="60" w:after="6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t xml:space="preserve">Vận tốc góc: </w:t>
      </w:r>
      <w:r w:rsidRPr="00104F0C">
        <w:rPr>
          <w:rFonts w:asciiTheme="majorHAnsi" w:eastAsiaTheme="minorEastAsia" w:hAnsiTheme="majorHAnsi" w:cstheme="majorHAnsi"/>
          <w:sz w:val="26"/>
          <w:szCs w:val="26"/>
          <w:lang w:val="en-US"/>
        </w:rPr>
        <w:t xml:space="preserve">ω = </w:t>
      </w:r>
      <w:r>
        <w:rPr>
          <w:rFonts w:asciiTheme="majorHAnsi" w:eastAsiaTheme="minorEastAsia" w:hAnsiTheme="majorHAnsi" w:cstheme="majorHAnsi"/>
          <w:sz w:val="26"/>
          <w:szCs w:val="26"/>
          <w:lang w:val="en-US"/>
        </w:rPr>
        <w:t>ω</w:t>
      </w:r>
      <w:r>
        <w:rPr>
          <w:rFonts w:asciiTheme="majorHAnsi" w:eastAsiaTheme="minorEastAsia" w:hAnsiTheme="majorHAnsi" w:cstheme="majorHAnsi"/>
          <w:sz w:val="26"/>
          <w:szCs w:val="26"/>
          <w:vertAlign w:val="subscript"/>
          <w:lang w:val="en-US"/>
        </w:rPr>
        <w:t>o</w:t>
      </w:r>
      <w:r>
        <w:rPr>
          <w:rFonts w:asciiTheme="majorHAnsi" w:eastAsiaTheme="minorEastAsia" w:hAnsiTheme="majorHAnsi" w:cstheme="majorHAnsi"/>
          <w:sz w:val="26"/>
          <w:szCs w:val="26"/>
          <w:lang w:val="en-US"/>
        </w:rPr>
        <w:t xml:space="preserve"> + </w:t>
      </w:r>
      <w:r>
        <w:rPr>
          <w:rFonts w:ascii="Franklin Gothic Book" w:eastAsiaTheme="minorEastAsia" w:hAnsi="Franklin Gothic Book" w:cstheme="majorHAnsi"/>
          <w:sz w:val="26"/>
          <w:szCs w:val="26"/>
          <w:lang w:val="en-US"/>
        </w:rPr>
        <w:t>ε</w:t>
      </w:r>
      <w:r>
        <w:rPr>
          <w:rFonts w:asciiTheme="majorHAnsi" w:eastAsiaTheme="minorEastAsia" w:hAnsiTheme="majorHAnsi" w:cstheme="majorHAnsi"/>
          <w:sz w:val="26"/>
          <w:szCs w:val="26"/>
          <w:lang w:val="en-US"/>
        </w:rPr>
        <w:t>t</w:t>
      </w:r>
    </w:p>
    <w:p w:rsidR="008C579E" w:rsidRDefault="008C579E" w:rsidP="008C579E">
      <w:pPr>
        <w:tabs>
          <w:tab w:val="left" w:pos="360"/>
          <w:tab w:val="left" w:pos="1245"/>
        </w:tabs>
        <w:spacing w:before="60" w:after="60" w:line="360" w:lineRule="auto"/>
        <w:ind w:left="36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t xml:space="preserve">Phương trình chuyển động: </w:t>
      </w:r>
      <w:r w:rsidRPr="00104F0C">
        <w:rPr>
          <w:rFonts w:asciiTheme="majorHAnsi" w:eastAsiaTheme="minorEastAsia" w:hAnsiTheme="majorHAnsi" w:cstheme="majorHAnsi"/>
          <w:sz w:val="26"/>
          <w:szCs w:val="26"/>
          <w:lang w:val="en-US"/>
        </w:rPr>
        <w:t>φ = φ</w:t>
      </w:r>
      <w:r>
        <w:rPr>
          <w:rFonts w:asciiTheme="majorHAnsi" w:eastAsiaTheme="minorEastAsia" w:hAnsiTheme="majorHAnsi" w:cstheme="majorHAnsi"/>
          <w:sz w:val="26"/>
          <w:szCs w:val="26"/>
          <w:vertAlign w:val="subscript"/>
          <w:lang w:val="en-US"/>
        </w:rPr>
        <w:t>o</w:t>
      </w:r>
      <w:r w:rsidRPr="00104F0C">
        <w:rPr>
          <w:rFonts w:asciiTheme="majorHAnsi" w:eastAsiaTheme="minorEastAsia" w:hAnsiTheme="majorHAnsi" w:cstheme="majorHAnsi"/>
          <w:sz w:val="26"/>
          <w:szCs w:val="26"/>
          <w:lang w:val="en-US"/>
        </w:rPr>
        <w:t xml:space="preserve"> + ω</w:t>
      </w:r>
      <w:r w:rsidRPr="00104F0C">
        <w:rPr>
          <w:rFonts w:asciiTheme="majorHAnsi" w:eastAsiaTheme="minorEastAsia" w:hAnsiTheme="majorHAnsi" w:cstheme="majorHAnsi"/>
          <w:sz w:val="26"/>
          <w:szCs w:val="26"/>
          <w:vertAlign w:val="subscript"/>
          <w:lang w:val="en-US"/>
        </w:rPr>
        <w:t>o</w:t>
      </w:r>
      <w:r w:rsidRPr="00104F0C">
        <w:rPr>
          <w:rFonts w:asciiTheme="majorHAnsi" w:eastAsiaTheme="minorEastAsia" w:hAnsiTheme="majorHAnsi" w:cstheme="majorHAnsi"/>
          <w:sz w:val="26"/>
          <w:szCs w:val="26"/>
          <w:lang w:val="en-US"/>
        </w:rPr>
        <w:t>t</w:t>
      </w:r>
      <w:r>
        <w:rPr>
          <w:rFonts w:asciiTheme="majorHAnsi" w:eastAsiaTheme="minorEastAsia" w:hAnsiTheme="majorHAnsi" w:cstheme="majorHAnsi"/>
          <w:sz w:val="26"/>
          <w:szCs w:val="26"/>
          <w:lang w:val="en-US"/>
        </w:rPr>
        <w:t xml:space="preserve"> </w:t>
      </w:r>
      <w:r w:rsidRPr="00104F0C">
        <w:rPr>
          <w:rFonts w:asciiTheme="majorHAnsi" w:eastAsiaTheme="minorEastAsia" w:hAnsiTheme="majorHAnsi" w:cstheme="majorHAnsi"/>
          <w:sz w:val="30"/>
          <w:szCs w:val="30"/>
          <w:lang w:val="en-US"/>
        </w:rPr>
        <w:t xml:space="preserve">+ </w:t>
      </w:r>
      <m:oMath>
        <m:f>
          <m:fPr>
            <m:ctrlPr>
              <w:rPr>
                <w:rFonts w:ascii="Cambria Math" w:eastAsiaTheme="minorEastAsia" w:hAnsi="Cambria Math" w:cstheme="majorHAnsi"/>
                <w:i/>
                <w:sz w:val="30"/>
                <w:szCs w:val="30"/>
                <w:lang w:val="en-US"/>
              </w:rPr>
            </m:ctrlPr>
          </m:fPr>
          <m:num>
            <m:r>
              <w:rPr>
                <w:rFonts w:ascii="Cambria Math" w:eastAsiaTheme="minorEastAsia" w:hAnsi="Cambria Math" w:cstheme="majorHAnsi"/>
                <w:sz w:val="30"/>
                <w:szCs w:val="30"/>
                <w:lang w:val="en-US"/>
              </w:rPr>
              <m:t>1</m:t>
            </m:r>
          </m:num>
          <m:den>
            <m:r>
              <w:rPr>
                <w:rFonts w:ascii="Cambria Math" w:eastAsiaTheme="minorEastAsia" w:hAnsi="Cambria Math" w:cstheme="majorHAnsi"/>
                <w:sz w:val="30"/>
                <w:szCs w:val="30"/>
                <w:lang w:val="en-US"/>
              </w:rPr>
              <m:t>2</m:t>
            </m:r>
          </m:den>
        </m:f>
      </m:oMath>
      <w:r>
        <w:rPr>
          <w:rFonts w:asciiTheme="majorHAnsi" w:eastAsiaTheme="minorEastAsia" w:hAnsiTheme="majorHAnsi" w:cstheme="majorHAnsi"/>
          <w:sz w:val="26"/>
          <w:szCs w:val="26"/>
          <w:lang w:val="en-US"/>
        </w:rPr>
        <w:t xml:space="preserve"> </w:t>
      </w:r>
      <w:r>
        <w:rPr>
          <w:rFonts w:ascii="Franklin Gothic Book" w:eastAsiaTheme="minorEastAsia" w:hAnsi="Franklin Gothic Book" w:cstheme="majorHAnsi"/>
          <w:sz w:val="26"/>
          <w:szCs w:val="26"/>
          <w:lang w:val="en-US"/>
        </w:rPr>
        <w:t>ε</w:t>
      </w:r>
      <w:r>
        <w:rPr>
          <w:rFonts w:asciiTheme="majorHAnsi" w:eastAsiaTheme="minorEastAsia" w:hAnsiTheme="majorHAnsi" w:cstheme="majorHAnsi"/>
          <w:sz w:val="26"/>
          <w:szCs w:val="26"/>
          <w:lang w:val="en-US"/>
        </w:rPr>
        <w:t>t</w:t>
      </w:r>
      <w:r>
        <w:rPr>
          <w:rFonts w:asciiTheme="majorHAnsi" w:eastAsiaTheme="minorEastAsia" w:hAnsiTheme="majorHAnsi" w:cstheme="majorHAnsi"/>
          <w:sz w:val="26"/>
          <w:szCs w:val="26"/>
          <w:vertAlign w:val="superscript"/>
          <w:lang w:val="en-US"/>
        </w:rPr>
        <w:t>2</w:t>
      </w:r>
    </w:p>
    <w:p w:rsidR="008C579E" w:rsidRPr="0070383A" w:rsidRDefault="008C579E" w:rsidP="008C579E">
      <w:pPr>
        <w:tabs>
          <w:tab w:val="left" w:pos="1245"/>
        </w:tabs>
        <w:spacing w:before="60" w:after="60" w:line="360" w:lineRule="auto"/>
        <w:jc w:val="both"/>
        <w:rPr>
          <w:rFonts w:asciiTheme="majorHAnsi" w:eastAsiaTheme="minorEastAsia" w:hAnsiTheme="majorHAnsi" w:cstheme="majorHAnsi"/>
          <w:b/>
          <w:sz w:val="26"/>
          <w:szCs w:val="26"/>
          <w:lang w:val="en-US"/>
        </w:rPr>
      </w:pPr>
      <w:r w:rsidRPr="0070383A">
        <w:rPr>
          <w:rFonts w:asciiTheme="majorHAnsi" w:eastAsiaTheme="minorEastAsia" w:hAnsiTheme="majorHAnsi" w:cstheme="majorHAnsi"/>
          <w:b/>
          <w:sz w:val="26"/>
          <w:szCs w:val="26"/>
          <w:lang w:val="en-US"/>
        </w:rPr>
        <w:t xml:space="preserve">Ví dụ: </w:t>
      </w:r>
      <w:r w:rsidRPr="0070383A">
        <w:rPr>
          <w:rFonts w:asciiTheme="majorHAnsi" w:eastAsiaTheme="minorEastAsia" w:hAnsiTheme="majorHAnsi" w:cstheme="majorHAnsi"/>
          <w:sz w:val="26"/>
          <w:szCs w:val="26"/>
          <w:lang w:val="en-US"/>
        </w:rPr>
        <w:t>Bánh xe quay nhanh dần đều từ trạng thái nghỉ, sau 10 phút bánh xe có tốc độ quay 120 vòng/phút. Xác định số vòng quay của bánh xe trong 10 phút đó.</w:t>
      </w:r>
    </w:p>
    <w:p w:rsidR="008C579E" w:rsidRDefault="008C579E" w:rsidP="008C579E">
      <w:pPr>
        <w:tabs>
          <w:tab w:val="left" w:pos="1245"/>
        </w:tabs>
        <w:spacing w:before="60" w:after="6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Tóm tắt bài toán:</w:t>
      </w:r>
      <w:r>
        <w:rPr>
          <w:rFonts w:asciiTheme="majorHAnsi" w:eastAsiaTheme="minorEastAsia" w:hAnsiTheme="majorHAnsi" w:cstheme="majorHAnsi"/>
          <w:sz w:val="26"/>
          <w:szCs w:val="26"/>
          <w:lang w:val="en-US"/>
        </w:rPr>
        <w:tab/>
        <w:t>t = 10 phút = 600s</w:t>
      </w:r>
    </w:p>
    <w:p w:rsidR="008C579E" w:rsidRDefault="008C579E" w:rsidP="008C579E">
      <w:pPr>
        <w:tabs>
          <w:tab w:val="left" w:pos="1245"/>
        </w:tabs>
        <w:spacing w:before="60" w:after="6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t>n = 120 vòng/phút</w:t>
      </w:r>
    </w:p>
    <w:p w:rsidR="008C579E" w:rsidRDefault="008C579E" w:rsidP="008C579E">
      <w:pPr>
        <w:tabs>
          <w:tab w:val="left" w:pos="1245"/>
        </w:tabs>
        <w:spacing w:before="60" w:after="6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t>Tìm:</w:t>
      </w:r>
      <w:r>
        <w:rPr>
          <w:rFonts w:asciiTheme="majorHAnsi" w:eastAsiaTheme="minorEastAsia" w:hAnsiTheme="majorHAnsi" w:cstheme="majorHAnsi"/>
          <w:sz w:val="26"/>
          <w:szCs w:val="26"/>
          <w:lang w:val="en-US"/>
        </w:rPr>
        <w:tab/>
        <w:t>N?</w:t>
      </w:r>
    </w:p>
    <w:p w:rsidR="008C579E" w:rsidRDefault="008C579E" w:rsidP="008C579E">
      <w:pPr>
        <w:tabs>
          <w:tab w:val="left" w:pos="1245"/>
        </w:tabs>
        <w:spacing w:before="60" w:after="6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lastRenderedPageBreak/>
        <w:t>Hướng dẫn giải bài:</w:t>
      </w:r>
    </w:p>
    <w:p w:rsidR="008C579E" w:rsidRDefault="008C579E" w:rsidP="008C579E">
      <w:pPr>
        <w:tabs>
          <w:tab w:val="left" w:pos="1245"/>
        </w:tabs>
        <w:spacing w:before="60" w:after="6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Chuyển động của vật là nhanh dần đều. sử dụng 2 phương trình sau đề giải bài toán:</w:t>
      </w:r>
    </w:p>
    <w:p w:rsidR="008C579E" w:rsidRDefault="008C579E" w:rsidP="008C579E">
      <w:pPr>
        <w:tabs>
          <w:tab w:val="left" w:pos="360"/>
          <w:tab w:val="left" w:pos="1245"/>
        </w:tabs>
        <w:spacing w:before="60" w:after="6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 xml:space="preserve">+ Vận tốc góc: </w:t>
      </w:r>
      <w:r w:rsidRPr="00104F0C">
        <w:rPr>
          <w:rFonts w:asciiTheme="majorHAnsi" w:eastAsiaTheme="minorEastAsia" w:hAnsiTheme="majorHAnsi" w:cstheme="majorHAnsi"/>
          <w:sz w:val="26"/>
          <w:szCs w:val="26"/>
          <w:lang w:val="en-US"/>
        </w:rPr>
        <w:t xml:space="preserve">ω = </w:t>
      </w:r>
      <w:r>
        <w:rPr>
          <w:rFonts w:asciiTheme="majorHAnsi" w:eastAsiaTheme="minorEastAsia" w:hAnsiTheme="majorHAnsi" w:cstheme="majorHAnsi"/>
          <w:sz w:val="26"/>
          <w:szCs w:val="26"/>
          <w:lang w:val="en-US"/>
        </w:rPr>
        <w:t>ω</w:t>
      </w:r>
      <w:r>
        <w:rPr>
          <w:rFonts w:asciiTheme="majorHAnsi" w:eastAsiaTheme="minorEastAsia" w:hAnsiTheme="majorHAnsi" w:cstheme="majorHAnsi"/>
          <w:sz w:val="26"/>
          <w:szCs w:val="26"/>
          <w:vertAlign w:val="subscript"/>
          <w:lang w:val="en-US"/>
        </w:rPr>
        <w:t>o</w:t>
      </w:r>
      <w:r>
        <w:rPr>
          <w:rFonts w:asciiTheme="majorHAnsi" w:eastAsiaTheme="minorEastAsia" w:hAnsiTheme="majorHAnsi" w:cstheme="majorHAnsi"/>
          <w:sz w:val="26"/>
          <w:szCs w:val="26"/>
          <w:lang w:val="en-US"/>
        </w:rPr>
        <w:t xml:space="preserve"> + </w:t>
      </w:r>
      <w:r>
        <w:rPr>
          <w:rFonts w:ascii="Franklin Gothic Book" w:eastAsiaTheme="minorEastAsia" w:hAnsi="Franklin Gothic Book" w:cstheme="majorHAnsi"/>
          <w:sz w:val="26"/>
          <w:szCs w:val="26"/>
          <w:lang w:val="en-US"/>
        </w:rPr>
        <w:t>ε</w:t>
      </w:r>
      <w:r>
        <w:rPr>
          <w:rFonts w:asciiTheme="majorHAnsi" w:eastAsiaTheme="minorEastAsia" w:hAnsiTheme="majorHAnsi" w:cstheme="majorHAnsi"/>
          <w:sz w:val="26"/>
          <w:szCs w:val="26"/>
          <w:lang w:val="en-US"/>
        </w:rPr>
        <w:t>t (1)</w:t>
      </w:r>
    </w:p>
    <w:p w:rsidR="008C579E" w:rsidRPr="00AC721E" w:rsidRDefault="008C579E" w:rsidP="008C579E">
      <w:pPr>
        <w:tabs>
          <w:tab w:val="left" w:pos="360"/>
          <w:tab w:val="left" w:pos="1245"/>
        </w:tabs>
        <w:spacing w:before="60" w:after="6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 xml:space="preserve">+ Phương trình chuyển động: </w:t>
      </w:r>
      <w:r w:rsidRPr="00104F0C">
        <w:rPr>
          <w:rFonts w:asciiTheme="majorHAnsi" w:eastAsiaTheme="minorEastAsia" w:hAnsiTheme="majorHAnsi" w:cstheme="majorHAnsi"/>
          <w:sz w:val="26"/>
          <w:szCs w:val="26"/>
          <w:lang w:val="en-US"/>
        </w:rPr>
        <w:t>φ = φ</w:t>
      </w:r>
      <w:r>
        <w:rPr>
          <w:rFonts w:asciiTheme="majorHAnsi" w:eastAsiaTheme="minorEastAsia" w:hAnsiTheme="majorHAnsi" w:cstheme="majorHAnsi"/>
          <w:sz w:val="26"/>
          <w:szCs w:val="26"/>
          <w:vertAlign w:val="subscript"/>
          <w:lang w:val="en-US"/>
        </w:rPr>
        <w:t>o</w:t>
      </w:r>
      <w:r w:rsidRPr="00104F0C">
        <w:rPr>
          <w:rFonts w:asciiTheme="majorHAnsi" w:eastAsiaTheme="minorEastAsia" w:hAnsiTheme="majorHAnsi" w:cstheme="majorHAnsi"/>
          <w:sz w:val="26"/>
          <w:szCs w:val="26"/>
          <w:lang w:val="en-US"/>
        </w:rPr>
        <w:t xml:space="preserve"> + ω</w:t>
      </w:r>
      <w:r w:rsidRPr="00104F0C">
        <w:rPr>
          <w:rFonts w:asciiTheme="majorHAnsi" w:eastAsiaTheme="minorEastAsia" w:hAnsiTheme="majorHAnsi" w:cstheme="majorHAnsi"/>
          <w:sz w:val="26"/>
          <w:szCs w:val="26"/>
          <w:vertAlign w:val="subscript"/>
          <w:lang w:val="en-US"/>
        </w:rPr>
        <w:t>o</w:t>
      </w:r>
      <w:r w:rsidRPr="00104F0C">
        <w:rPr>
          <w:rFonts w:asciiTheme="majorHAnsi" w:eastAsiaTheme="minorEastAsia" w:hAnsiTheme="majorHAnsi" w:cstheme="majorHAnsi"/>
          <w:sz w:val="26"/>
          <w:szCs w:val="26"/>
          <w:lang w:val="en-US"/>
        </w:rPr>
        <w:t>t</w:t>
      </w:r>
      <w:r>
        <w:rPr>
          <w:rFonts w:asciiTheme="majorHAnsi" w:eastAsiaTheme="minorEastAsia" w:hAnsiTheme="majorHAnsi" w:cstheme="majorHAnsi"/>
          <w:sz w:val="26"/>
          <w:szCs w:val="26"/>
          <w:lang w:val="en-US"/>
        </w:rPr>
        <w:t xml:space="preserve"> </w:t>
      </w:r>
      <w:r w:rsidRPr="00104F0C">
        <w:rPr>
          <w:rFonts w:asciiTheme="majorHAnsi" w:eastAsiaTheme="minorEastAsia" w:hAnsiTheme="majorHAnsi" w:cstheme="majorHAnsi"/>
          <w:sz w:val="30"/>
          <w:szCs w:val="30"/>
          <w:lang w:val="en-US"/>
        </w:rPr>
        <w:t xml:space="preserve">+ </w:t>
      </w:r>
      <m:oMath>
        <m:f>
          <m:fPr>
            <m:ctrlPr>
              <w:rPr>
                <w:rFonts w:ascii="Cambria Math" w:eastAsiaTheme="minorEastAsia" w:hAnsi="Cambria Math" w:cstheme="majorHAnsi"/>
                <w:i/>
                <w:sz w:val="30"/>
                <w:szCs w:val="30"/>
                <w:lang w:val="en-US"/>
              </w:rPr>
            </m:ctrlPr>
          </m:fPr>
          <m:num>
            <m:r>
              <w:rPr>
                <w:rFonts w:ascii="Cambria Math" w:eastAsiaTheme="minorEastAsia" w:hAnsi="Cambria Math" w:cstheme="majorHAnsi"/>
                <w:sz w:val="30"/>
                <w:szCs w:val="30"/>
                <w:lang w:val="en-US"/>
              </w:rPr>
              <m:t>1</m:t>
            </m:r>
          </m:num>
          <m:den>
            <m:r>
              <w:rPr>
                <w:rFonts w:ascii="Cambria Math" w:eastAsiaTheme="minorEastAsia" w:hAnsi="Cambria Math" w:cstheme="majorHAnsi"/>
                <w:sz w:val="30"/>
                <w:szCs w:val="30"/>
                <w:lang w:val="en-US"/>
              </w:rPr>
              <m:t>2</m:t>
            </m:r>
          </m:den>
        </m:f>
      </m:oMath>
      <w:r>
        <w:rPr>
          <w:rFonts w:asciiTheme="majorHAnsi" w:eastAsiaTheme="minorEastAsia" w:hAnsiTheme="majorHAnsi" w:cstheme="majorHAnsi"/>
          <w:sz w:val="26"/>
          <w:szCs w:val="26"/>
          <w:lang w:val="en-US"/>
        </w:rPr>
        <w:t xml:space="preserve"> </w:t>
      </w:r>
      <w:r>
        <w:rPr>
          <w:rFonts w:ascii="Franklin Gothic Book" w:eastAsiaTheme="minorEastAsia" w:hAnsi="Franklin Gothic Book" w:cstheme="majorHAnsi"/>
          <w:sz w:val="26"/>
          <w:szCs w:val="26"/>
          <w:lang w:val="en-US"/>
        </w:rPr>
        <w:t>ε</w:t>
      </w:r>
      <w:r>
        <w:rPr>
          <w:rFonts w:asciiTheme="majorHAnsi" w:eastAsiaTheme="minorEastAsia" w:hAnsiTheme="majorHAnsi" w:cstheme="majorHAnsi"/>
          <w:sz w:val="26"/>
          <w:szCs w:val="26"/>
          <w:lang w:val="en-US"/>
        </w:rPr>
        <w:t>t</w:t>
      </w:r>
      <w:r>
        <w:rPr>
          <w:rFonts w:asciiTheme="majorHAnsi" w:eastAsiaTheme="minorEastAsia" w:hAnsiTheme="majorHAnsi" w:cstheme="majorHAnsi"/>
          <w:sz w:val="26"/>
          <w:szCs w:val="26"/>
          <w:vertAlign w:val="superscript"/>
          <w:lang w:val="en-US"/>
        </w:rPr>
        <w:t>2</w:t>
      </w:r>
      <w:r>
        <w:rPr>
          <w:rFonts w:asciiTheme="majorHAnsi" w:eastAsiaTheme="minorEastAsia" w:hAnsiTheme="majorHAnsi" w:cstheme="majorHAnsi"/>
          <w:sz w:val="26"/>
          <w:szCs w:val="26"/>
          <w:lang w:val="en-US"/>
        </w:rPr>
        <w:t xml:space="preserve">  (2)</w:t>
      </w:r>
    </w:p>
    <w:p w:rsidR="008C579E" w:rsidRDefault="008C579E" w:rsidP="008C579E">
      <w:pPr>
        <w:tabs>
          <w:tab w:val="left" w:pos="1245"/>
        </w:tabs>
        <w:spacing w:before="60" w:after="6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Vật chuyển động nhanh dần đều từ trạng thái nghỉ tức ω</w:t>
      </w:r>
      <w:r>
        <w:rPr>
          <w:rFonts w:asciiTheme="majorHAnsi" w:eastAsiaTheme="minorEastAsia" w:hAnsiTheme="majorHAnsi" w:cstheme="majorHAnsi"/>
          <w:sz w:val="26"/>
          <w:szCs w:val="26"/>
          <w:vertAlign w:val="subscript"/>
          <w:lang w:val="en-US"/>
        </w:rPr>
        <w:t>o</w:t>
      </w:r>
      <w:r>
        <w:rPr>
          <w:rFonts w:asciiTheme="majorHAnsi" w:eastAsiaTheme="minorEastAsia" w:hAnsiTheme="majorHAnsi" w:cstheme="majorHAnsi"/>
          <w:sz w:val="26"/>
          <w:szCs w:val="26"/>
          <w:lang w:val="en-US"/>
        </w:rPr>
        <w:t xml:space="preserve"> = 0 rad/s</w:t>
      </w:r>
    </w:p>
    <w:p w:rsidR="008C579E" w:rsidRDefault="008C579E" w:rsidP="008C579E">
      <w:pPr>
        <w:tabs>
          <w:tab w:val="left" w:pos="1245"/>
        </w:tabs>
        <w:spacing w:before="60" w:after="6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Chọn gốc tọa độ là nơi vật bắt đầu chuyển động tức</w:t>
      </w:r>
      <w:r w:rsidRPr="00AC721E">
        <w:rPr>
          <w:rFonts w:asciiTheme="majorHAnsi" w:eastAsiaTheme="minorEastAsia" w:hAnsiTheme="majorHAnsi" w:cstheme="majorHAnsi"/>
          <w:sz w:val="26"/>
          <w:szCs w:val="26"/>
          <w:lang w:val="en-US"/>
        </w:rPr>
        <w:t xml:space="preserve"> </w:t>
      </w:r>
      <w:r w:rsidRPr="00104F0C">
        <w:rPr>
          <w:rFonts w:asciiTheme="majorHAnsi" w:eastAsiaTheme="minorEastAsia" w:hAnsiTheme="majorHAnsi" w:cstheme="majorHAnsi"/>
          <w:sz w:val="26"/>
          <w:szCs w:val="26"/>
          <w:lang w:val="en-US"/>
        </w:rPr>
        <w:t>φ</w:t>
      </w:r>
      <w:r>
        <w:rPr>
          <w:rFonts w:asciiTheme="majorHAnsi" w:eastAsiaTheme="minorEastAsia" w:hAnsiTheme="majorHAnsi" w:cstheme="majorHAnsi"/>
          <w:sz w:val="26"/>
          <w:szCs w:val="26"/>
          <w:vertAlign w:val="subscript"/>
          <w:lang w:val="en-US"/>
        </w:rPr>
        <w:t>o</w:t>
      </w:r>
      <w:r>
        <w:rPr>
          <w:rFonts w:asciiTheme="majorHAnsi" w:eastAsiaTheme="minorEastAsia" w:hAnsiTheme="majorHAnsi" w:cstheme="majorHAnsi"/>
          <w:sz w:val="26"/>
          <w:szCs w:val="26"/>
          <w:lang w:val="en-US"/>
        </w:rPr>
        <w:t xml:space="preserve"> = 0 rad</w:t>
      </w:r>
    </w:p>
    <w:p w:rsidR="008C579E" w:rsidRPr="00AC721E" w:rsidRDefault="008C579E" w:rsidP="008C579E">
      <w:pPr>
        <w:tabs>
          <w:tab w:val="left" w:pos="1245"/>
        </w:tabs>
        <w:spacing w:before="60" w:after="60" w:line="360" w:lineRule="auto"/>
        <w:jc w:val="both"/>
        <w:rPr>
          <w:rFonts w:asciiTheme="majorHAnsi" w:eastAsiaTheme="minorEastAsia" w:hAnsiTheme="majorHAnsi" w:cstheme="majorHAnsi"/>
          <w:sz w:val="32"/>
          <w:szCs w:val="32"/>
          <w:lang w:val="en-US"/>
        </w:rPr>
      </w:pPr>
      <w:r>
        <w:rPr>
          <w:rFonts w:asciiTheme="majorHAnsi" w:eastAsiaTheme="minorEastAsia" w:hAnsiTheme="majorHAnsi" w:cstheme="majorHAnsi"/>
          <w:sz w:val="26"/>
          <w:szCs w:val="26"/>
          <w:lang w:val="en-US"/>
        </w:rPr>
        <w:t xml:space="preserve">Theo </w:t>
      </w:r>
      <w:r w:rsidRPr="00AC721E">
        <w:rPr>
          <w:rFonts w:asciiTheme="majorHAnsi" w:eastAsiaTheme="minorEastAsia" w:hAnsiTheme="majorHAnsi" w:cstheme="majorHAnsi"/>
          <w:sz w:val="26"/>
          <w:szCs w:val="26"/>
          <w:lang w:val="en-US"/>
        </w:rPr>
        <w:t>đề bài: n = 120 vòng/phút</w:t>
      </w:r>
    </w:p>
    <w:p w:rsidR="008C579E" w:rsidRDefault="008C579E" w:rsidP="008C579E">
      <w:pPr>
        <w:tabs>
          <w:tab w:val="left" w:pos="1245"/>
        </w:tabs>
        <w:spacing w:before="60" w:after="60" w:line="360" w:lineRule="auto"/>
        <w:jc w:val="both"/>
        <w:rPr>
          <w:rFonts w:asciiTheme="majorHAnsi" w:eastAsiaTheme="minorEastAsia" w:hAnsiTheme="majorHAnsi" w:cstheme="majorHAnsi"/>
          <w:sz w:val="26"/>
          <w:szCs w:val="26"/>
          <w:lang w:val="en-US"/>
        </w:rPr>
      </w:pPr>
      <w:r w:rsidRPr="00AC721E">
        <w:rPr>
          <w:rFonts w:asciiTheme="majorHAnsi" w:eastAsiaTheme="minorEastAsia" w:hAnsiTheme="majorHAnsi" w:cstheme="majorHAnsi"/>
          <w:sz w:val="26"/>
          <w:szCs w:val="26"/>
          <w:lang w:val="en-US"/>
        </w:rPr>
        <w:t>Mà:</w:t>
      </w:r>
      <w:r w:rsidRPr="00AC721E">
        <w:rPr>
          <w:rFonts w:asciiTheme="majorHAnsi" w:eastAsiaTheme="minorEastAsia" w:hAnsiTheme="majorHAnsi" w:cstheme="majorHAnsi"/>
          <w:sz w:val="32"/>
          <w:szCs w:val="32"/>
          <w:lang w:val="en-US"/>
        </w:rPr>
        <w:t xml:space="preserve"> </w:t>
      </w:r>
      <w:r w:rsidRPr="00AC721E">
        <w:rPr>
          <w:rFonts w:asciiTheme="majorHAnsi" w:eastAsiaTheme="minorEastAsia" w:hAnsiTheme="majorHAnsi" w:cstheme="majorHAnsi"/>
          <w:sz w:val="26"/>
          <w:szCs w:val="26"/>
          <w:lang w:val="en-US"/>
        </w:rPr>
        <w:t>ω =</w:t>
      </w:r>
      <w:r w:rsidRPr="00AC721E">
        <w:rPr>
          <w:rFonts w:asciiTheme="majorHAnsi" w:eastAsiaTheme="minorEastAsia" w:hAnsiTheme="majorHAnsi" w:cstheme="majorHAnsi"/>
          <w:sz w:val="32"/>
          <w:szCs w:val="32"/>
          <w:lang w:val="en-US"/>
        </w:rPr>
        <w:t xml:space="preserve"> </w:t>
      </w:r>
      <m:oMath>
        <m:f>
          <m:fPr>
            <m:ctrlPr>
              <w:rPr>
                <w:rFonts w:ascii="Cambria Math" w:eastAsiaTheme="minorEastAsia" w:hAnsi="Cambria Math" w:cstheme="majorHAnsi"/>
                <w:i/>
                <w:sz w:val="32"/>
                <w:szCs w:val="32"/>
                <w:lang w:val="en-US"/>
              </w:rPr>
            </m:ctrlPr>
          </m:fPr>
          <m:num>
            <m:r>
              <w:rPr>
                <w:rFonts w:ascii="Cambria Math" w:eastAsiaTheme="minorEastAsia" w:hAnsi="Cambria Math" w:cstheme="majorHAnsi"/>
                <w:sz w:val="32"/>
                <w:szCs w:val="32"/>
                <w:lang w:val="en-US"/>
              </w:rPr>
              <m:t>πn</m:t>
            </m:r>
          </m:num>
          <m:den>
            <m:r>
              <w:rPr>
                <w:rFonts w:ascii="Cambria Math" w:eastAsiaTheme="minorEastAsia" w:hAnsi="Cambria Math" w:cstheme="majorHAnsi"/>
                <w:sz w:val="32"/>
                <w:szCs w:val="32"/>
                <w:lang w:val="en-US"/>
              </w:rPr>
              <m:t>30</m:t>
            </m:r>
          </m:den>
        </m:f>
      </m:oMath>
      <w:r>
        <w:rPr>
          <w:rFonts w:asciiTheme="majorHAnsi" w:eastAsiaTheme="minorEastAsia" w:hAnsiTheme="majorHAnsi" w:cstheme="majorHAnsi"/>
          <w:sz w:val="32"/>
          <w:szCs w:val="32"/>
          <w:lang w:val="en-US"/>
        </w:rPr>
        <w:t xml:space="preserve"> </w:t>
      </w:r>
      <w:r>
        <w:rPr>
          <w:rFonts w:asciiTheme="majorHAnsi" w:eastAsiaTheme="minorEastAsia" w:hAnsiTheme="majorHAnsi" w:cstheme="majorHAnsi"/>
          <w:sz w:val="26"/>
          <w:szCs w:val="26"/>
          <w:lang w:val="en-US"/>
        </w:rPr>
        <w:t xml:space="preserve">= </w:t>
      </w:r>
      <m:oMath>
        <m:f>
          <m:fPr>
            <m:ctrlPr>
              <w:rPr>
                <w:rFonts w:ascii="Cambria Math" w:eastAsiaTheme="minorEastAsia" w:hAnsi="Cambria Math" w:cstheme="majorHAnsi"/>
                <w:i/>
                <w:sz w:val="32"/>
                <w:szCs w:val="32"/>
                <w:lang w:val="en-US"/>
              </w:rPr>
            </m:ctrlPr>
          </m:fPr>
          <m:num>
            <m:r>
              <w:rPr>
                <w:rFonts w:ascii="Cambria Math" w:eastAsiaTheme="minorEastAsia" w:hAnsi="Cambria Math" w:cstheme="majorHAnsi"/>
                <w:sz w:val="32"/>
                <w:szCs w:val="32"/>
                <w:lang w:val="en-US"/>
              </w:rPr>
              <m:t>π.120</m:t>
            </m:r>
          </m:num>
          <m:den>
            <m:r>
              <w:rPr>
                <w:rFonts w:ascii="Cambria Math" w:eastAsiaTheme="minorEastAsia" w:hAnsi="Cambria Math" w:cstheme="majorHAnsi"/>
                <w:sz w:val="32"/>
                <w:szCs w:val="32"/>
                <w:lang w:val="en-US"/>
              </w:rPr>
              <m:t>30</m:t>
            </m:r>
          </m:den>
        </m:f>
      </m:oMath>
      <w:r>
        <w:rPr>
          <w:rFonts w:asciiTheme="majorHAnsi" w:eastAsiaTheme="minorEastAsia" w:hAnsiTheme="majorHAnsi" w:cstheme="majorHAnsi"/>
          <w:sz w:val="30"/>
          <w:szCs w:val="30"/>
          <w:lang w:val="en-US"/>
        </w:rPr>
        <w:t xml:space="preserve"> </w:t>
      </w:r>
      <w:r>
        <w:rPr>
          <w:rFonts w:asciiTheme="majorHAnsi" w:eastAsiaTheme="minorEastAsia" w:hAnsiTheme="majorHAnsi" w:cstheme="majorHAnsi"/>
          <w:sz w:val="26"/>
          <w:szCs w:val="26"/>
          <w:lang w:val="en-US"/>
        </w:rPr>
        <w:t>= 4π  rad/s</w:t>
      </w:r>
    </w:p>
    <w:p w:rsidR="008C579E" w:rsidRDefault="008C579E" w:rsidP="008C579E">
      <w:pPr>
        <w:tabs>
          <w:tab w:val="left" w:pos="1245"/>
        </w:tabs>
        <w:spacing w:before="60" w:after="6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 xml:space="preserve">Từ (1) suy ra: </w:t>
      </w:r>
      <w:r>
        <w:rPr>
          <w:rFonts w:ascii="Franklin Gothic Book" w:eastAsiaTheme="minorEastAsia" w:hAnsi="Franklin Gothic Book" w:cstheme="majorHAnsi"/>
          <w:sz w:val="26"/>
          <w:szCs w:val="26"/>
          <w:lang w:val="en-US"/>
        </w:rPr>
        <w:t xml:space="preserve">ε = </w:t>
      </w:r>
      <m:oMath>
        <m:f>
          <m:fPr>
            <m:ctrlPr>
              <w:rPr>
                <w:rFonts w:ascii="Cambria Math" w:eastAsiaTheme="minorEastAsia" w:hAnsi="Cambria Math" w:cstheme="majorHAnsi"/>
                <w:i/>
                <w:sz w:val="30"/>
                <w:szCs w:val="30"/>
                <w:lang w:val="en-US"/>
              </w:rPr>
            </m:ctrlPr>
          </m:fPr>
          <m:num>
            <m:r>
              <w:rPr>
                <w:rFonts w:ascii="Cambria Math" w:eastAsiaTheme="minorEastAsia" w:hAnsi="Cambria Math" w:cstheme="majorHAnsi"/>
                <w:sz w:val="30"/>
                <w:szCs w:val="30"/>
                <w:lang w:val="en-US"/>
              </w:rPr>
              <m:t>ω</m:t>
            </m:r>
          </m:num>
          <m:den>
            <m:r>
              <w:rPr>
                <w:rFonts w:ascii="Cambria Math" w:eastAsiaTheme="minorEastAsia" w:hAnsi="Cambria Math" w:cstheme="majorHAnsi"/>
                <w:sz w:val="30"/>
                <w:szCs w:val="30"/>
                <w:lang w:val="en-US"/>
              </w:rPr>
              <m:t>t</m:t>
            </m:r>
          </m:den>
        </m:f>
      </m:oMath>
      <w:r>
        <w:rPr>
          <w:rFonts w:ascii="Franklin Gothic Book" w:eastAsiaTheme="minorEastAsia" w:hAnsi="Franklin Gothic Book" w:cstheme="majorHAnsi"/>
          <w:sz w:val="30"/>
          <w:szCs w:val="30"/>
          <w:lang w:val="en-US"/>
        </w:rPr>
        <w:t xml:space="preserve"> </w:t>
      </w:r>
      <w:r>
        <w:rPr>
          <w:rFonts w:asciiTheme="majorHAnsi" w:eastAsiaTheme="minorEastAsia" w:hAnsiTheme="majorHAnsi" w:cstheme="majorHAnsi"/>
          <w:sz w:val="26"/>
          <w:szCs w:val="26"/>
          <w:lang w:val="en-US"/>
        </w:rPr>
        <w:t>=</w:t>
      </w:r>
      <w:r w:rsidRPr="00293889">
        <w:rPr>
          <w:rFonts w:asciiTheme="majorHAnsi" w:eastAsiaTheme="minorEastAsia" w:hAnsiTheme="majorHAnsi" w:cstheme="majorHAnsi"/>
          <w:sz w:val="30"/>
          <w:szCs w:val="30"/>
          <w:lang w:val="en-US"/>
        </w:rPr>
        <w:t xml:space="preserve"> </w:t>
      </w:r>
      <m:oMath>
        <m:f>
          <m:fPr>
            <m:ctrlPr>
              <w:rPr>
                <w:rFonts w:ascii="Cambria Math" w:eastAsiaTheme="minorEastAsia" w:hAnsi="Cambria Math" w:cstheme="majorHAnsi"/>
                <w:i/>
                <w:sz w:val="32"/>
                <w:szCs w:val="32"/>
                <w:lang w:val="en-US"/>
              </w:rPr>
            </m:ctrlPr>
          </m:fPr>
          <m:num>
            <m:r>
              <w:rPr>
                <w:rFonts w:ascii="Cambria Math" w:eastAsiaTheme="minorEastAsia" w:hAnsi="Cambria Math" w:cstheme="majorHAnsi"/>
                <w:sz w:val="32"/>
                <w:szCs w:val="32"/>
                <w:lang w:val="en-US"/>
              </w:rPr>
              <m:t>π</m:t>
            </m:r>
          </m:num>
          <m:den>
            <m:r>
              <w:rPr>
                <w:rFonts w:ascii="Cambria Math" w:eastAsiaTheme="minorEastAsia" w:hAnsi="Cambria Math" w:cstheme="majorHAnsi"/>
                <w:sz w:val="32"/>
                <w:szCs w:val="32"/>
                <w:lang w:val="en-US"/>
              </w:rPr>
              <m:t>150</m:t>
            </m:r>
          </m:den>
        </m:f>
      </m:oMath>
      <w:r>
        <w:rPr>
          <w:rFonts w:asciiTheme="majorHAnsi" w:eastAsiaTheme="minorEastAsia" w:hAnsiTheme="majorHAnsi" w:cstheme="majorHAnsi"/>
          <w:sz w:val="32"/>
          <w:szCs w:val="32"/>
          <w:lang w:val="en-US"/>
        </w:rPr>
        <w:t xml:space="preserve"> </w:t>
      </w:r>
      <w:r>
        <w:rPr>
          <w:rFonts w:asciiTheme="majorHAnsi" w:eastAsiaTheme="minorEastAsia" w:hAnsiTheme="majorHAnsi" w:cstheme="majorHAnsi"/>
          <w:sz w:val="26"/>
          <w:szCs w:val="26"/>
          <w:lang w:val="en-US"/>
        </w:rPr>
        <w:t xml:space="preserve"> rad/s</w:t>
      </w:r>
      <w:r>
        <w:rPr>
          <w:rFonts w:asciiTheme="majorHAnsi" w:eastAsiaTheme="minorEastAsia" w:hAnsiTheme="majorHAnsi" w:cstheme="majorHAnsi"/>
          <w:sz w:val="26"/>
          <w:szCs w:val="26"/>
          <w:vertAlign w:val="superscript"/>
          <w:lang w:val="en-US"/>
        </w:rPr>
        <w:t>2</w:t>
      </w:r>
    </w:p>
    <w:p w:rsidR="008C579E" w:rsidRDefault="008C579E" w:rsidP="008C579E">
      <w:pPr>
        <w:tabs>
          <w:tab w:val="left" w:pos="1245"/>
        </w:tabs>
        <w:spacing w:before="60" w:after="6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 xml:space="preserve">Từ (2) suy ra: </w:t>
      </w:r>
      <w:r w:rsidRPr="00104F0C">
        <w:rPr>
          <w:rFonts w:asciiTheme="majorHAnsi" w:eastAsiaTheme="minorEastAsia" w:hAnsiTheme="majorHAnsi" w:cstheme="majorHAnsi"/>
          <w:sz w:val="26"/>
          <w:szCs w:val="26"/>
          <w:lang w:val="en-US"/>
        </w:rPr>
        <w:t>φ =</w:t>
      </w:r>
      <w:r>
        <w:rPr>
          <w:rFonts w:asciiTheme="majorHAnsi" w:eastAsiaTheme="minorEastAsia" w:hAnsiTheme="majorHAnsi" w:cstheme="majorHAnsi"/>
          <w:sz w:val="26"/>
          <w:szCs w:val="26"/>
          <w:lang w:val="en-US"/>
        </w:rPr>
        <w:t xml:space="preserve"> </w:t>
      </w:r>
      <m:oMath>
        <m:f>
          <m:fPr>
            <m:ctrlPr>
              <w:rPr>
                <w:rFonts w:ascii="Cambria Math" w:eastAsiaTheme="minorEastAsia" w:hAnsi="Cambria Math" w:cstheme="majorHAnsi"/>
                <w:i/>
                <w:sz w:val="30"/>
                <w:szCs w:val="30"/>
                <w:lang w:val="en-US"/>
              </w:rPr>
            </m:ctrlPr>
          </m:fPr>
          <m:num>
            <m:r>
              <w:rPr>
                <w:rFonts w:ascii="Cambria Math" w:eastAsiaTheme="minorEastAsia" w:hAnsi="Cambria Math" w:cstheme="majorHAnsi"/>
                <w:sz w:val="30"/>
                <w:szCs w:val="30"/>
                <w:lang w:val="en-US"/>
              </w:rPr>
              <m:t>1</m:t>
            </m:r>
          </m:num>
          <m:den>
            <m:r>
              <w:rPr>
                <w:rFonts w:ascii="Cambria Math" w:eastAsiaTheme="minorEastAsia" w:hAnsi="Cambria Math" w:cstheme="majorHAnsi"/>
                <w:sz w:val="30"/>
                <w:szCs w:val="30"/>
                <w:lang w:val="en-US"/>
              </w:rPr>
              <m:t>2</m:t>
            </m:r>
          </m:den>
        </m:f>
      </m:oMath>
      <w:r>
        <w:rPr>
          <w:rFonts w:asciiTheme="majorHAnsi" w:eastAsiaTheme="minorEastAsia" w:hAnsiTheme="majorHAnsi" w:cstheme="majorHAnsi"/>
          <w:sz w:val="26"/>
          <w:szCs w:val="26"/>
          <w:lang w:val="en-US"/>
        </w:rPr>
        <w:t xml:space="preserve"> </w:t>
      </w:r>
      <w:r>
        <w:rPr>
          <w:rFonts w:ascii="Franklin Gothic Book" w:eastAsiaTheme="minorEastAsia" w:hAnsi="Franklin Gothic Book" w:cstheme="majorHAnsi"/>
          <w:sz w:val="26"/>
          <w:szCs w:val="26"/>
          <w:lang w:val="en-US"/>
        </w:rPr>
        <w:t>ε</w:t>
      </w:r>
      <w:r>
        <w:rPr>
          <w:rFonts w:asciiTheme="majorHAnsi" w:eastAsiaTheme="minorEastAsia" w:hAnsiTheme="majorHAnsi" w:cstheme="majorHAnsi"/>
          <w:sz w:val="26"/>
          <w:szCs w:val="26"/>
          <w:lang w:val="en-US"/>
        </w:rPr>
        <w:t>t</w:t>
      </w:r>
      <w:r>
        <w:rPr>
          <w:rFonts w:asciiTheme="majorHAnsi" w:eastAsiaTheme="minorEastAsia" w:hAnsiTheme="majorHAnsi" w:cstheme="majorHAnsi"/>
          <w:sz w:val="26"/>
          <w:szCs w:val="26"/>
          <w:vertAlign w:val="superscript"/>
          <w:lang w:val="en-US"/>
        </w:rPr>
        <w:t>2</w:t>
      </w:r>
      <w:r>
        <w:rPr>
          <w:rFonts w:asciiTheme="majorHAnsi" w:eastAsiaTheme="minorEastAsia" w:hAnsiTheme="majorHAnsi" w:cstheme="majorHAnsi"/>
          <w:sz w:val="26"/>
          <w:szCs w:val="26"/>
          <w:lang w:val="en-US"/>
        </w:rPr>
        <w:t xml:space="preserve"> = 1200π rad</w:t>
      </w:r>
    </w:p>
    <w:p w:rsidR="008C579E" w:rsidRDefault="008C579E" w:rsidP="008C579E">
      <w:pPr>
        <w:tabs>
          <w:tab w:val="left" w:pos="1245"/>
        </w:tabs>
        <w:spacing w:before="60" w:after="6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 xml:space="preserve">Lại có: </w:t>
      </w:r>
      <w:r w:rsidRPr="00104F0C">
        <w:rPr>
          <w:rFonts w:asciiTheme="majorHAnsi" w:eastAsiaTheme="minorEastAsia" w:hAnsiTheme="majorHAnsi" w:cstheme="majorHAnsi"/>
          <w:sz w:val="26"/>
          <w:szCs w:val="26"/>
          <w:lang w:val="en-US"/>
        </w:rPr>
        <w:t>φ =</w:t>
      </w:r>
      <w:r>
        <w:rPr>
          <w:rFonts w:asciiTheme="majorHAnsi" w:eastAsiaTheme="minorEastAsia" w:hAnsiTheme="majorHAnsi" w:cstheme="majorHAnsi"/>
          <w:sz w:val="26"/>
          <w:szCs w:val="26"/>
          <w:lang w:val="en-US"/>
        </w:rPr>
        <w:t xml:space="preserve"> 2π N </w:t>
      </w:r>
    </w:p>
    <w:p w:rsidR="008C579E" w:rsidRPr="00293889" w:rsidRDefault="008C579E" w:rsidP="008C579E">
      <w:pPr>
        <w:tabs>
          <w:tab w:val="left" w:pos="1245"/>
        </w:tabs>
        <w:spacing w:before="60" w:after="6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 xml:space="preserve">Vậy: N = </w:t>
      </w:r>
      <m:oMath>
        <m:f>
          <m:fPr>
            <m:ctrlPr>
              <w:rPr>
                <w:rFonts w:ascii="Cambria Math" w:eastAsiaTheme="minorEastAsia" w:hAnsi="Cambria Math" w:cstheme="majorHAnsi"/>
                <w:i/>
                <w:sz w:val="32"/>
                <w:szCs w:val="32"/>
                <w:lang w:val="en-US"/>
              </w:rPr>
            </m:ctrlPr>
          </m:fPr>
          <m:num>
            <m:r>
              <w:rPr>
                <w:rFonts w:ascii="Cambria Math" w:eastAsiaTheme="minorEastAsia" w:hAnsi="Cambria Math" w:cstheme="majorHAnsi"/>
                <w:sz w:val="32"/>
                <w:szCs w:val="32"/>
                <w:lang w:val="en-US"/>
              </w:rPr>
              <m:t>φ</m:t>
            </m:r>
          </m:num>
          <m:den>
            <m:r>
              <w:rPr>
                <w:rFonts w:ascii="Cambria Math" w:eastAsiaTheme="minorEastAsia" w:hAnsi="Cambria Math" w:cstheme="majorHAnsi"/>
                <w:sz w:val="32"/>
                <w:szCs w:val="32"/>
                <w:lang w:val="en-US"/>
              </w:rPr>
              <m:t>2π</m:t>
            </m:r>
          </m:den>
        </m:f>
      </m:oMath>
      <w:r>
        <w:rPr>
          <w:rFonts w:asciiTheme="majorHAnsi" w:eastAsiaTheme="minorEastAsia" w:hAnsiTheme="majorHAnsi" w:cstheme="majorHAnsi"/>
          <w:sz w:val="26"/>
          <w:szCs w:val="26"/>
          <w:lang w:val="en-US"/>
        </w:rPr>
        <w:t xml:space="preserve"> = 600 vòng</w:t>
      </w:r>
    </w:p>
    <w:p w:rsidR="008C579E" w:rsidRPr="00DA7023" w:rsidRDefault="008C579E" w:rsidP="008C579E">
      <w:pPr>
        <w:pStyle w:val="ListParagraph"/>
        <w:numPr>
          <w:ilvl w:val="0"/>
          <w:numId w:val="1"/>
        </w:numPr>
        <w:tabs>
          <w:tab w:val="left" w:pos="360"/>
          <w:tab w:val="left" w:pos="1245"/>
        </w:tabs>
        <w:spacing w:before="60" w:after="60" w:line="360" w:lineRule="auto"/>
        <w:ind w:left="0" w:firstLine="0"/>
        <w:jc w:val="both"/>
        <w:rPr>
          <w:rFonts w:asciiTheme="majorHAnsi" w:eastAsiaTheme="minorEastAsia" w:hAnsiTheme="majorHAnsi" w:cstheme="majorHAnsi"/>
          <w:b/>
          <w:sz w:val="26"/>
          <w:szCs w:val="26"/>
          <w:lang w:val="en-US"/>
        </w:rPr>
      </w:pPr>
      <w:r w:rsidRPr="00DA7023">
        <w:rPr>
          <w:rFonts w:asciiTheme="majorHAnsi" w:eastAsiaTheme="minorEastAsia" w:hAnsiTheme="majorHAnsi" w:cstheme="majorHAnsi"/>
          <w:b/>
          <w:sz w:val="26"/>
          <w:szCs w:val="26"/>
          <w:lang w:val="en-US"/>
        </w:rPr>
        <w:t>Chuyển động của điểm thuộc vật rắn quay quanh một trục cố định</w:t>
      </w:r>
    </w:p>
    <w:p w:rsidR="008C579E" w:rsidRDefault="008C579E" w:rsidP="008C579E">
      <w:pPr>
        <w:pStyle w:val="ListParagraph"/>
        <w:tabs>
          <w:tab w:val="left" w:pos="360"/>
          <w:tab w:val="left" w:pos="1245"/>
        </w:tabs>
        <w:spacing w:before="60" w:after="60" w:line="360" w:lineRule="auto"/>
        <w:ind w:left="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Xét điểm M bất kỳ thuộc vật rắn</w:t>
      </w:r>
      <w:r w:rsidR="00175F73">
        <w:rPr>
          <w:rFonts w:asciiTheme="majorHAnsi" w:eastAsiaTheme="minorEastAsia" w:hAnsiTheme="majorHAnsi" w:cstheme="majorHAnsi"/>
          <w:sz w:val="26"/>
          <w:szCs w:val="26"/>
          <w:lang w:val="en-US"/>
        </w:rPr>
        <w:t xml:space="preserve">. </w:t>
      </w:r>
      <w:r>
        <w:rPr>
          <w:rFonts w:asciiTheme="majorHAnsi" w:eastAsiaTheme="minorEastAsia" w:hAnsiTheme="majorHAnsi" w:cstheme="majorHAnsi"/>
          <w:sz w:val="26"/>
          <w:szCs w:val="26"/>
          <w:lang w:val="en-US"/>
        </w:rPr>
        <w:t>Sau thời gian t</w:t>
      </w:r>
      <w:r w:rsidR="00175F73">
        <w:rPr>
          <w:rFonts w:asciiTheme="majorHAnsi" w:eastAsiaTheme="minorEastAsia" w:hAnsiTheme="majorHAnsi" w:cstheme="majorHAnsi"/>
          <w:sz w:val="26"/>
          <w:szCs w:val="26"/>
          <w:lang w:val="en-US"/>
        </w:rPr>
        <w:t xml:space="preserve"> </w:t>
      </w:r>
      <w:r>
        <w:rPr>
          <w:rFonts w:asciiTheme="majorHAnsi" w:eastAsiaTheme="minorEastAsia" w:hAnsiTheme="majorHAnsi" w:cstheme="majorHAnsi"/>
          <w:sz w:val="26"/>
          <w:szCs w:val="26"/>
          <w:lang w:val="en-US"/>
        </w:rPr>
        <w:t xml:space="preserve">vật quay được một góc </w:t>
      </w:r>
      <w:r w:rsidRPr="00104F0C">
        <w:rPr>
          <w:rFonts w:asciiTheme="majorHAnsi" w:eastAsiaTheme="minorEastAsia" w:hAnsiTheme="majorHAnsi" w:cstheme="majorHAnsi"/>
          <w:sz w:val="26"/>
          <w:szCs w:val="26"/>
          <w:lang w:val="en-US"/>
        </w:rPr>
        <w:t>φ</w:t>
      </w:r>
      <w:r w:rsidR="00BD5648">
        <w:rPr>
          <w:rFonts w:asciiTheme="majorHAnsi" w:eastAsiaTheme="minorEastAsia" w:hAnsiTheme="majorHAnsi" w:cstheme="majorHAnsi"/>
          <w:sz w:val="26"/>
          <w:szCs w:val="26"/>
          <w:lang w:val="en-US"/>
        </w:rPr>
        <w:t>, lúc này M di chuyển</w:t>
      </w:r>
      <w:r>
        <w:rPr>
          <w:rFonts w:asciiTheme="majorHAnsi" w:eastAsiaTheme="minorEastAsia" w:hAnsiTheme="majorHAnsi" w:cstheme="majorHAnsi"/>
          <w:sz w:val="26"/>
          <w:szCs w:val="26"/>
          <w:lang w:val="en-US"/>
        </w:rPr>
        <w:t xml:space="preserve"> đến vị trí M</w:t>
      </w:r>
      <w:r>
        <w:rPr>
          <w:rFonts w:ascii="Franklin Gothic Book" w:eastAsiaTheme="minorEastAsia" w:hAnsi="Franklin Gothic Book" w:cstheme="majorHAnsi"/>
          <w:sz w:val="26"/>
          <w:szCs w:val="26"/>
          <w:lang w:val="en-US"/>
        </w:rPr>
        <w:t>′</w:t>
      </w:r>
      <w:r>
        <w:rPr>
          <w:rFonts w:asciiTheme="majorHAnsi" w:eastAsiaTheme="minorEastAsia" w:hAnsiTheme="majorHAnsi" w:cstheme="majorHAnsi"/>
          <w:sz w:val="26"/>
          <w:szCs w:val="26"/>
          <w:lang w:val="en-US"/>
        </w:rPr>
        <w:t>.</w:t>
      </w:r>
      <w:r w:rsidR="00BD5648">
        <w:rPr>
          <w:rFonts w:asciiTheme="majorHAnsi" w:eastAsiaTheme="minorEastAsia" w:hAnsiTheme="majorHAnsi" w:cstheme="majorHAnsi"/>
          <w:sz w:val="26"/>
          <w:szCs w:val="26"/>
          <w:lang w:val="en-US"/>
        </w:rPr>
        <w:t xml:space="preserve"> Vậy vị trí của M được xác định thông qua cung tròn MM’.</w:t>
      </w:r>
    </w:p>
    <w:p w:rsidR="008C579E" w:rsidRDefault="005D7F57" w:rsidP="005D7F57">
      <w:pPr>
        <w:pStyle w:val="ListParagraph"/>
        <w:tabs>
          <w:tab w:val="left" w:pos="360"/>
          <w:tab w:val="left" w:pos="1245"/>
        </w:tabs>
        <w:spacing w:before="60" w:after="60" w:line="360" w:lineRule="auto"/>
        <w:ind w:left="0"/>
        <w:jc w:val="center"/>
        <w:rPr>
          <w:rFonts w:asciiTheme="majorHAnsi" w:eastAsiaTheme="minorEastAsia" w:hAnsiTheme="majorHAnsi" w:cstheme="majorHAnsi"/>
          <w:sz w:val="26"/>
          <w:szCs w:val="26"/>
          <w:lang w:val="en-US"/>
        </w:rPr>
      </w:pPr>
      <w:r>
        <w:rPr>
          <w:noProof/>
          <w:lang w:eastAsia="vi-VN"/>
        </w:rPr>
        <w:drawing>
          <wp:inline distT="0" distB="0" distL="0" distR="0" wp14:anchorId="5DD3BF42" wp14:editId="1F5D3247">
            <wp:extent cx="2085975" cy="2148428"/>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8425" t="27128" r="43815" b="27128"/>
                    <a:stretch/>
                  </pic:blipFill>
                  <pic:spPr bwMode="auto">
                    <a:xfrm>
                      <a:off x="0" y="0"/>
                      <a:ext cx="2086438" cy="2148905"/>
                    </a:xfrm>
                    <a:prstGeom prst="rect">
                      <a:avLst/>
                    </a:prstGeom>
                    <a:ln>
                      <a:noFill/>
                    </a:ln>
                    <a:extLst>
                      <a:ext uri="{53640926-AAD7-44D8-BBD7-CCE9431645EC}">
                        <a14:shadowObscured xmlns:a14="http://schemas.microsoft.com/office/drawing/2010/main"/>
                      </a:ext>
                    </a:extLst>
                  </pic:spPr>
                </pic:pic>
              </a:graphicData>
            </a:graphic>
          </wp:inline>
        </w:drawing>
      </w:r>
    </w:p>
    <w:p w:rsidR="008C579E" w:rsidRDefault="008C579E" w:rsidP="008C579E">
      <w:pPr>
        <w:pStyle w:val="ListParagraph"/>
        <w:tabs>
          <w:tab w:val="left" w:pos="360"/>
          <w:tab w:val="left" w:pos="1245"/>
        </w:tabs>
        <w:spacing w:before="60" w:after="60" w:line="360" w:lineRule="auto"/>
        <w:ind w:left="0"/>
        <w:jc w:val="both"/>
        <w:rPr>
          <w:rFonts w:asciiTheme="majorHAnsi" w:eastAsiaTheme="minorEastAsia" w:hAnsiTheme="majorHAnsi" w:cstheme="majorHAnsi"/>
          <w:sz w:val="26"/>
          <w:szCs w:val="26"/>
          <w:lang w:val="en-US"/>
        </w:rPr>
      </w:pPr>
      <w:r w:rsidRPr="00B437A6">
        <w:rPr>
          <w:rFonts w:asciiTheme="majorHAnsi" w:eastAsiaTheme="minorEastAsia" w:hAnsiTheme="majorHAnsi" w:cstheme="majorHAnsi"/>
          <w:b/>
          <w:sz w:val="26"/>
          <w:szCs w:val="26"/>
          <w:lang w:val="en-US"/>
        </w:rPr>
        <w:t>Hình 2.5.</w:t>
      </w:r>
      <w:r>
        <w:rPr>
          <w:rFonts w:asciiTheme="majorHAnsi" w:eastAsiaTheme="minorEastAsia" w:hAnsiTheme="majorHAnsi" w:cstheme="majorHAnsi"/>
          <w:sz w:val="26"/>
          <w:szCs w:val="26"/>
          <w:lang w:val="en-US"/>
        </w:rPr>
        <w:t xml:space="preserve"> Chuyển động </w:t>
      </w:r>
      <w:r w:rsidRPr="00B437A6">
        <w:rPr>
          <w:rFonts w:asciiTheme="majorHAnsi" w:eastAsiaTheme="minorEastAsia" w:hAnsiTheme="majorHAnsi" w:cstheme="majorHAnsi"/>
          <w:sz w:val="26"/>
          <w:szCs w:val="26"/>
          <w:lang w:val="en-US"/>
        </w:rPr>
        <w:t>của điểm thuộc vật rắn quay quanh một trục cố định</w:t>
      </w:r>
    </w:p>
    <w:p w:rsidR="008C579E" w:rsidRDefault="00175F73" w:rsidP="008C579E">
      <w:pPr>
        <w:pStyle w:val="ListParagraph"/>
        <w:tabs>
          <w:tab w:val="left" w:pos="360"/>
          <w:tab w:val="left" w:pos="1245"/>
        </w:tabs>
        <w:spacing w:before="60" w:after="60" w:line="360" w:lineRule="auto"/>
        <w:ind w:left="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Ta</w:t>
      </w:r>
      <w:r w:rsidR="008C579E">
        <w:rPr>
          <w:rFonts w:asciiTheme="majorHAnsi" w:eastAsiaTheme="minorEastAsia" w:hAnsiTheme="majorHAnsi" w:cstheme="majorHAnsi"/>
          <w:sz w:val="26"/>
          <w:szCs w:val="26"/>
          <w:lang w:val="en-US"/>
        </w:rPr>
        <w:t xml:space="preserve"> có</w:t>
      </w:r>
      <w:r>
        <w:rPr>
          <w:rFonts w:asciiTheme="majorHAnsi" w:eastAsiaTheme="minorEastAsia" w:hAnsiTheme="majorHAnsi" w:cstheme="majorHAnsi"/>
          <w:sz w:val="26"/>
          <w:szCs w:val="26"/>
          <w:lang w:val="en-US"/>
        </w:rPr>
        <w:t xml:space="preserve"> công thức tính cung tròn</w:t>
      </w:r>
      <w:r w:rsidR="008C579E">
        <w:rPr>
          <w:rFonts w:asciiTheme="majorHAnsi" w:eastAsiaTheme="minorEastAsia" w:hAnsiTheme="majorHAnsi" w:cstheme="majorHAnsi"/>
          <w:sz w:val="26"/>
          <w:szCs w:val="26"/>
          <w:lang w:val="en-US"/>
        </w:rPr>
        <w:t>:</w:t>
      </w:r>
    </w:p>
    <w:p w:rsidR="00BD5648" w:rsidRDefault="008C579E" w:rsidP="008C579E">
      <w:pPr>
        <w:tabs>
          <w:tab w:val="left" w:pos="360"/>
          <w:tab w:val="left" w:pos="1245"/>
        </w:tabs>
        <w:spacing w:beforeLines="60" w:before="144" w:afterLines="60" w:after="144"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t>MM</w:t>
      </w:r>
      <w:r>
        <w:rPr>
          <w:rFonts w:ascii="Franklin Gothic Book" w:eastAsiaTheme="minorEastAsia" w:hAnsi="Franklin Gothic Book" w:cstheme="majorHAnsi"/>
          <w:sz w:val="26"/>
          <w:szCs w:val="26"/>
          <w:lang w:val="en-US"/>
        </w:rPr>
        <w:t>′</w:t>
      </w:r>
      <w:r w:rsidR="00BD5648">
        <w:rPr>
          <w:rFonts w:asciiTheme="majorHAnsi" w:eastAsiaTheme="minorEastAsia" w:hAnsiTheme="majorHAnsi" w:cstheme="majorHAnsi"/>
          <w:sz w:val="26"/>
          <w:szCs w:val="26"/>
          <w:lang w:val="en-US"/>
        </w:rPr>
        <w:t xml:space="preserve"> = s </w:t>
      </w:r>
      <w:r>
        <w:rPr>
          <w:rFonts w:asciiTheme="majorHAnsi" w:eastAsiaTheme="minorEastAsia" w:hAnsiTheme="majorHAnsi" w:cstheme="majorHAnsi"/>
          <w:sz w:val="26"/>
          <w:szCs w:val="26"/>
          <w:lang w:val="en-US"/>
        </w:rPr>
        <w:t>= r.</w:t>
      </w:r>
      <w:r w:rsidRPr="00104F0C">
        <w:rPr>
          <w:rFonts w:asciiTheme="majorHAnsi" w:eastAsiaTheme="minorEastAsia" w:hAnsiTheme="majorHAnsi" w:cstheme="majorHAnsi"/>
          <w:sz w:val="26"/>
          <w:szCs w:val="26"/>
          <w:lang w:val="en-US"/>
        </w:rPr>
        <w:t>φ</w:t>
      </w:r>
      <w:r w:rsidR="00BD5648">
        <w:rPr>
          <w:rFonts w:asciiTheme="majorHAnsi" w:eastAsiaTheme="minorEastAsia" w:hAnsiTheme="majorHAnsi" w:cstheme="majorHAnsi"/>
          <w:sz w:val="26"/>
          <w:szCs w:val="26"/>
          <w:lang w:val="en-US"/>
        </w:rPr>
        <w:t xml:space="preserve"> </w:t>
      </w:r>
    </w:p>
    <w:p w:rsidR="008C579E" w:rsidRDefault="00BD5648" w:rsidP="008C579E">
      <w:pPr>
        <w:tabs>
          <w:tab w:val="left" w:pos="360"/>
          <w:tab w:val="left" w:pos="1245"/>
        </w:tabs>
        <w:spacing w:beforeLines="60" w:before="144" w:afterLines="60" w:after="144"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lastRenderedPageBreak/>
        <w:t>Mặt khác</w:t>
      </w:r>
      <w:bookmarkStart w:id="0" w:name="_GoBack"/>
      <w:bookmarkEnd w:id="0"/>
      <w:r w:rsidR="008C579E">
        <w:rPr>
          <w:rFonts w:asciiTheme="majorHAnsi" w:eastAsiaTheme="minorEastAsia" w:hAnsiTheme="majorHAnsi" w:cstheme="majorHAnsi"/>
          <w:sz w:val="26"/>
          <w:szCs w:val="26"/>
          <w:lang w:val="en-US"/>
        </w:rPr>
        <w:t xml:space="preserve"> </w:t>
      </w:r>
      <w:r w:rsidR="008C579E" w:rsidRPr="00104F0C">
        <w:rPr>
          <w:rFonts w:asciiTheme="majorHAnsi" w:eastAsiaTheme="minorEastAsia" w:hAnsiTheme="majorHAnsi" w:cstheme="majorHAnsi"/>
          <w:sz w:val="26"/>
          <w:szCs w:val="26"/>
          <w:lang w:val="en-US"/>
        </w:rPr>
        <w:t>φ</w:t>
      </w:r>
      <w:r w:rsidR="008C579E">
        <w:rPr>
          <w:rFonts w:asciiTheme="majorHAnsi" w:eastAsiaTheme="minorEastAsia" w:hAnsiTheme="majorHAnsi" w:cstheme="majorHAnsi"/>
          <w:sz w:val="26"/>
          <w:szCs w:val="26"/>
          <w:lang w:val="en-US"/>
        </w:rPr>
        <w:t xml:space="preserve"> thay đổi theo thời gian nên:</w:t>
      </w:r>
    </w:p>
    <w:p w:rsidR="008C579E" w:rsidRDefault="008C579E" w:rsidP="008C579E">
      <w:pPr>
        <w:tabs>
          <w:tab w:val="left" w:pos="360"/>
          <w:tab w:val="left" w:pos="1245"/>
        </w:tabs>
        <w:spacing w:beforeLines="60" w:before="144" w:afterLines="60" w:after="144"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Phương trình chuyển động: s = r.</w:t>
      </w:r>
      <w:r w:rsidRPr="00104F0C">
        <w:rPr>
          <w:rFonts w:asciiTheme="majorHAnsi" w:eastAsiaTheme="minorEastAsia" w:hAnsiTheme="majorHAnsi" w:cstheme="majorHAnsi"/>
          <w:sz w:val="26"/>
          <w:szCs w:val="26"/>
          <w:lang w:val="en-US"/>
        </w:rPr>
        <w:t>φ</w:t>
      </w:r>
      <w:r>
        <w:rPr>
          <w:rFonts w:asciiTheme="majorHAnsi" w:eastAsiaTheme="minorEastAsia" w:hAnsiTheme="majorHAnsi" w:cstheme="majorHAnsi"/>
          <w:sz w:val="26"/>
          <w:szCs w:val="26"/>
          <w:lang w:val="en-US"/>
        </w:rPr>
        <w:t>(t)</w:t>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t>(m)</w:t>
      </w:r>
    </w:p>
    <w:p w:rsidR="008C579E" w:rsidRDefault="008C579E" w:rsidP="008C579E">
      <w:pPr>
        <w:tabs>
          <w:tab w:val="left" w:pos="360"/>
          <w:tab w:val="left" w:pos="1245"/>
        </w:tabs>
        <w:spacing w:beforeLines="60" w:before="144" w:afterLines="60" w:after="144"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 xml:space="preserve">Vận tốc của điểm thuộc vật:  </w:t>
      </w:r>
      <m:oMath>
        <m:r>
          <w:rPr>
            <w:rFonts w:ascii="Cambria Math" w:eastAsiaTheme="minorEastAsia" w:hAnsi="Cambria Math" w:cstheme="majorHAnsi"/>
            <w:sz w:val="26"/>
            <w:szCs w:val="26"/>
            <w:lang w:val="en-US"/>
          </w:rPr>
          <m:t>v</m:t>
        </m:r>
      </m:oMath>
      <w:r w:rsidRPr="00B437A6">
        <w:rPr>
          <w:rFonts w:asciiTheme="majorHAnsi" w:eastAsiaTheme="minorEastAsia" w:hAnsiTheme="majorHAnsi" w:cstheme="majorHAnsi"/>
          <w:sz w:val="26"/>
          <w:szCs w:val="26"/>
          <w:lang w:val="en-US"/>
        </w:rPr>
        <w:t xml:space="preserve"> = s′</w:t>
      </w:r>
      <w:r>
        <w:rPr>
          <w:rFonts w:asciiTheme="majorHAnsi" w:eastAsiaTheme="minorEastAsia" w:hAnsiTheme="majorHAnsi" w:cstheme="majorHAnsi"/>
          <w:sz w:val="26"/>
          <w:szCs w:val="26"/>
          <w:lang w:val="en-US"/>
        </w:rPr>
        <w:t>(t) = r.ω</w:t>
      </w:r>
      <w:r>
        <w:rPr>
          <w:rFonts w:asciiTheme="majorHAnsi" w:eastAsiaTheme="minorEastAsia" w:hAnsiTheme="majorHAnsi" w:cstheme="majorHAnsi"/>
          <w:sz w:val="26"/>
          <w:szCs w:val="26"/>
          <w:lang w:val="en-US"/>
        </w:rPr>
        <w:tab/>
        <w:t>(m/s)</w:t>
      </w:r>
    </w:p>
    <w:p w:rsidR="008C579E" w:rsidRDefault="008C579E" w:rsidP="008C579E">
      <w:pPr>
        <w:tabs>
          <w:tab w:val="left" w:pos="360"/>
          <w:tab w:val="left" w:pos="1245"/>
        </w:tabs>
        <w:spacing w:beforeLines="60" w:before="144" w:afterLines="60" w:after="144"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t>Phương: tiếp tuyến với quỹ đạo tại điểm khảo sát</w:t>
      </w:r>
    </w:p>
    <w:p w:rsidR="008C579E" w:rsidRDefault="008C579E" w:rsidP="008C579E">
      <w:pPr>
        <w:tabs>
          <w:tab w:val="left" w:pos="360"/>
          <w:tab w:val="left" w:pos="1245"/>
        </w:tabs>
        <w:spacing w:beforeLines="60" w:before="144" w:afterLines="60" w:after="144"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t>Chiều: cùng chiều chuyển động của vật</w:t>
      </w:r>
    </w:p>
    <w:p w:rsidR="008C579E" w:rsidRDefault="008C579E" w:rsidP="008C579E">
      <w:pPr>
        <w:tabs>
          <w:tab w:val="left" w:pos="360"/>
          <w:tab w:val="left" w:pos="1245"/>
        </w:tabs>
        <w:spacing w:beforeLines="60" w:before="144" w:afterLines="60" w:after="144"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 xml:space="preserve">Gia tốc của điểm thuộc vật: </w:t>
      </w:r>
      <m:oMath>
        <m:acc>
          <m:accPr>
            <m:chr m:val="⃗"/>
            <m:ctrlPr>
              <w:rPr>
                <w:rFonts w:ascii="Cambria Math" w:eastAsiaTheme="minorEastAsia" w:hAnsi="Cambria Math" w:cstheme="majorHAnsi"/>
                <w:i/>
                <w:sz w:val="26"/>
                <w:szCs w:val="26"/>
                <w:lang w:val="en-US"/>
              </w:rPr>
            </m:ctrlPr>
          </m:accPr>
          <m:e>
            <m:r>
              <w:rPr>
                <w:rFonts w:ascii="Cambria Math" w:eastAsiaTheme="minorEastAsia" w:hAnsi="Cambria Math" w:cstheme="majorHAnsi"/>
                <w:sz w:val="26"/>
                <w:szCs w:val="26"/>
                <w:lang w:val="en-US"/>
              </w:rPr>
              <m:t>a</m:t>
            </m:r>
          </m:e>
        </m:acc>
      </m:oMath>
      <w:r>
        <w:rPr>
          <w:rFonts w:asciiTheme="majorHAnsi" w:eastAsiaTheme="minorEastAsia" w:hAnsiTheme="majorHAnsi" w:cstheme="majorHAnsi"/>
          <w:sz w:val="26"/>
          <w:szCs w:val="26"/>
          <w:lang w:val="en-US"/>
        </w:rPr>
        <w:t xml:space="preserve"> = </w:t>
      </w:r>
      <m:oMath>
        <m:acc>
          <m:accPr>
            <m:chr m:val="⃗"/>
            <m:ctrlPr>
              <w:rPr>
                <w:rFonts w:ascii="Cambria Math" w:eastAsiaTheme="minorEastAsia" w:hAnsi="Cambria Math" w:cstheme="majorHAnsi"/>
                <w:i/>
                <w:sz w:val="26"/>
                <w:szCs w:val="26"/>
                <w:lang w:val="en-US"/>
              </w:rPr>
            </m:ctrlPr>
          </m:accPr>
          <m:e>
            <m:sSub>
              <m:sSubPr>
                <m:ctrlPr>
                  <w:rPr>
                    <w:rFonts w:ascii="Cambria Math" w:eastAsiaTheme="minorEastAsia" w:hAnsi="Cambria Math" w:cstheme="majorHAnsi"/>
                    <w:i/>
                    <w:sz w:val="26"/>
                    <w:szCs w:val="26"/>
                    <w:lang w:val="en-US"/>
                  </w:rPr>
                </m:ctrlPr>
              </m:sSubPr>
              <m:e>
                <m:r>
                  <w:rPr>
                    <w:rFonts w:ascii="Cambria Math" w:eastAsiaTheme="minorEastAsia" w:hAnsi="Cambria Math" w:cstheme="majorHAnsi"/>
                    <w:sz w:val="26"/>
                    <w:szCs w:val="26"/>
                    <w:lang w:val="en-US"/>
                  </w:rPr>
                  <m:t>a</m:t>
                </m:r>
              </m:e>
              <m:sub>
                <m:r>
                  <w:rPr>
                    <w:rFonts w:ascii="Cambria Math" w:eastAsiaTheme="minorEastAsia" w:hAnsi="Cambria Math" w:cstheme="majorHAnsi"/>
                    <w:sz w:val="26"/>
                    <w:szCs w:val="26"/>
                    <w:lang w:val="en-US"/>
                  </w:rPr>
                  <m:t>n</m:t>
                </m:r>
              </m:sub>
            </m:sSub>
          </m:e>
        </m:acc>
      </m:oMath>
      <w:r>
        <w:rPr>
          <w:rFonts w:asciiTheme="majorHAnsi" w:eastAsiaTheme="minorEastAsia" w:hAnsiTheme="majorHAnsi" w:cstheme="majorHAnsi"/>
          <w:sz w:val="26"/>
          <w:szCs w:val="26"/>
          <w:lang w:val="en-US"/>
        </w:rPr>
        <w:t xml:space="preserve"> + </w:t>
      </w:r>
      <m:oMath>
        <m:acc>
          <m:accPr>
            <m:chr m:val="⃗"/>
            <m:ctrlPr>
              <w:rPr>
                <w:rFonts w:ascii="Cambria Math" w:eastAsiaTheme="minorEastAsia" w:hAnsi="Cambria Math" w:cstheme="majorHAnsi"/>
                <w:i/>
                <w:sz w:val="26"/>
                <w:szCs w:val="26"/>
                <w:lang w:val="en-US"/>
              </w:rPr>
            </m:ctrlPr>
          </m:accPr>
          <m:e>
            <m:sSub>
              <m:sSubPr>
                <m:ctrlPr>
                  <w:rPr>
                    <w:rFonts w:ascii="Cambria Math" w:eastAsiaTheme="minorEastAsia" w:hAnsi="Cambria Math" w:cstheme="majorHAnsi"/>
                    <w:i/>
                    <w:sz w:val="26"/>
                    <w:szCs w:val="26"/>
                    <w:lang w:val="en-US"/>
                  </w:rPr>
                </m:ctrlPr>
              </m:sSubPr>
              <m:e>
                <m:r>
                  <w:rPr>
                    <w:rFonts w:ascii="Cambria Math" w:eastAsiaTheme="minorEastAsia" w:hAnsi="Cambria Math" w:cstheme="majorHAnsi"/>
                    <w:sz w:val="26"/>
                    <w:szCs w:val="26"/>
                    <w:lang w:val="en-US"/>
                  </w:rPr>
                  <m:t>a</m:t>
                </m:r>
              </m:e>
              <m:sub>
                <m:r>
                  <w:rPr>
                    <w:rFonts w:ascii="Cambria Math" w:eastAsiaTheme="minorEastAsia" w:hAnsi="Cambria Math" w:cstheme="majorHAnsi"/>
                    <w:sz w:val="26"/>
                    <w:szCs w:val="26"/>
                    <w:lang w:val="en-US"/>
                  </w:rPr>
                  <m:t>τ</m:t>
                </m:r>
              </m:sub>
            </m:sSub>
          </m:e>
        </m:acc>
      </m:oMath>
    </w:p>
    <w:p w:rsidR="008C579E" w:rsidRDefault="008C579E" w:rsidP="008C579E">
      <w:pPr>
        <w:tabs>
          <w:tab w:val="left" w:pos="360"/>
          <w:tab w:val="left" w:pos="1245"/>
        </w:tabs>
        <w:spacing w:beforeLines="60" w:before="144" w:afterLines="60" w:after="144"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 xml:space="preserve">Trong đó: </w:t>
      </w:r>
      <m:oMath>
        <m:sSub>
          <m:sSubPr>
            <m:ctrlPr>
              <w:rPr>
                <w:rFonts w:ascii="Cambria Math" w:eastAsiaTheme="minorEastAsia" w:hAnsi="Cambria Math" w:cstheme="majorHAnsi"/>
                <w:i/>
                <w:sz w:val="26"/>
                <w:szCs w:val="26"/>
                <w:lang w:val="en-US"/>
              </w:rPr>
            </m:ctrlPr>
          </m:sSubPr>
          <m:e>
            <m:r>
              <w:rPr>
                <w:rFonts w:ascii="Cambria Math" w:eastAsiaTheme="minorEastAsia" w:hAnsi="Cambria Math" w:cstheme="majorHAnsi"/>
                <w:sz w:val="26"/>
                <w:szCs w:val="26"/>
                <w:lang w:val="en-US"/>
              </w:rPr>
              <m:t>a</m:t>
            </m:r>
          </m:e>
          <m:sub>
            <m:r>
              <w:rPr>
                <w:rFonts w:ascii="Cambria Math" w:eastAsiaTheme="minorEastAsia" w:hAnsi="Cambria Math" w:cstheme="majorHAnsi"/>
                <w:sz w:val="26"/>
                <w:szCs w:val="26"/>
                <w:lang w:val="en-US"/>
              </w:rPr>
              <m:t>τ</m:t>
            </m:r>
          </m:sub>
        </m:sSub>
      </m:oMath>
      <w:r>
        <w:rPr>
          <w:rFonts w:asciiTheme="majorHAnsi" w:eastAsiaTheme="minorEastAsia" w:hAnsiTheme="majorHAnsi" w:cstheme="majorHAnsi"/>
          <w:sz w:val="26"/>
          <w:szCs w:val="26"/>
          <w:lang w:val="en-US"/>
        </w:rPr>
        <w:t xml:space="preserve"> là gia tốc tiếp tuyến, có phương chiều cùng với phương chiều của vận tốc và có trị số:</w:t>
      </w:r>
    </w:p>
    <w:p w:rsidR="008C579E" w:rsidRDefault="008C579E" w:rsidP="008C579E">
      <w:pPr>
        <w:tabs>
          <w:tab w:val="left" w:pos="360"/>
          <w:tab w:val="left" w:pos="1245"/>
        </w:tabs>
        <w:spacing w:beforeLines="60" w:before="144" w:afterLines="60" w:after="144"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m:oMath>
        <m:sSub>
          <m:sSubPr>
            <m:ctrlPr>
              <w:rPr>
                <w:rFonts w:ascii="Cambria Math" w:eastAsiaTheme="minorEastAsia" w:hAnsi="Cambria Math" w:cstheme="majorHAnsi"/>
                <w:i/>
                <w:sz w:val="26"/>
                <w:szCs w:val="26"/>
                <w:lang w:val="en-US"/>
              </w:rPr>
            </m:ctrlPr>
          </m:sSubPr>
          <m:e>
            <m:r>
              <w:rPr>
                <w:rFonts w:ascii="Cambria Math" w:eastAsiaTheme="minorEastAsia" w:hAnsi="Cambria Math" w:cstheme="majorHAnsi"/>
                <w:sz w:val="26"/>
                <w:szCs w:val="26"/>
                <w:lang w:val="en-US"/>
              </w:rPr>
              <m:t>a</m:t>
            </m:r>
          </m:e>
          <m:sub>
            <m:r>
              <w:rPr>
                <w:rFonts w:ascii="Cambria Math" w:eastAsiaTheme="minorEastAsia" w:hAnsi="Cambria Math" w:cstheme="majorHAnsi"/>
                <w:sz w:val="26"/>
                <w:szCs w:val="26"/>
                <w:lang w:val="en-US"/>
              </w:rPr>
              <m:t>τ</m:t>
            </m:r>
          </m:sub>
        </m:sSub>
      </m:oMath>
      <w:r>
        <w:rPr>
          <w:rFonts w:asciiTheme="majorHAnsi" w:eastAsiaTheme="minorEastAsia" w:hAnsiTheme="majorHAnsi" w:cstheme="majorHAnsi"/>
          <w:sz w:val="26"/>
          <w:szCs w:val="26"/>
          <w:lang w:val="en-US"/>
        </w:rPr>
        <w:t xml:space="preserve"> = </w:t>
      </w:r>
      <m:oMath>
        <m:r>
          <w:rPr>
            <w:rFonts w:ascii="Cambria Math" w:eastAsiaTheme="minorEastAsia" w:hAnsi="Cambria Math" w:cstheme="majorHAnsi"/>
            <w:sz w:val="26"/>
            <w:szCs w:val="26"/>
            <w:lang w:val="en-US"/>
          </w:rPr>
          <m:t>v'</m:t>
        </m:r>
      </m:oMath>
      <w:r>
        <w:rPr>
          <w:rFonts w:asciiTheme="majorHAnsi" w:eastAsiaTheme="minorEastAsia" w:hAnsiTheme="majorHAnsi" w:cstheme="majorHAnsi"/>
          <w:sz w:val="26"/>
          <w:szCs w:val="26"/>
          <w:lang w:val="en-US"/>
        </w:rPr>
        <w:t>(t) = r.ω</w:t>
      </w:r>
      <w:r>
        <w:rPr>
          <w:rFonts w:ascii="Franklin Gothic Book" w:eastAsiaTheme="minorEastAsia" w:hAnsi="Franklin Gothic Book" w:cstheme="majorHAnsi"/>
          <w:sz w:val="26"/>
          <w:szCs w:val="26"/>
          <w:lang w:val="en-US"/>
        </w:rPr>
        <w:t>′</w:t>
      </w:r>
      <w:r>
        <w:rPr>
          <w:rFonts w:asciiTheme="majorHAnsi" w:eastAsiaTheme="minorEastAsia" w:hAnsiTheme="majorHAnsi" w:cstheme="majorHAnsi"/>
          <w:sz w:val="26"/>
          <w:szCs w:val="26"/>
          <w:lang w:val="en-US"/>
        </w:rPr>
        <w:t>(t) = r.</w:t>
      </w:r>
      <w:r>
        <w:rPr>
          <w:rFonts w:ascii="Franklin Gothic Book" w:eastAsiaTheme="minorEastAsia" w:hAnsi="Franklin Gothic Book" w:cstheme="majorHAnsi"/>
          <w:sz w:val="26"/>
          <w:szCs w:val="26"/>
          <w:lang w:val="en-US"/>
        </w:rPr>
        <w:t>ε</w:t>
      </w:r>
    </w:p>
    <w:p w:rsidR="008C579E" w:rsidRDefault="008C579E" w:rsidP="00AF0758">
      <w:pPr>
        <w:spacing w:beforeLines="60" w:before="144" w:afterLines="60" w:after="144"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t xml:space="preserve">           </w:t>
      </w:r>
      <m:oMath>
        <m:sSub>
          <m:sSubPr>
            <m:ctrlPr>
              <w:rPr>
                <w:rFonts w:ascii="Cambria Math" w:eastAsiaTheme="minorEastAsia" w:hAnsi="Cambria Math" w:cstheme="majorHAnsi"/>
                <w:i/>
                <w:sz w:val="26"/>
                <w:szCs w:val="26"/>
                <w:lang w:val="en-US"/>
              </w:rPr>
            </m:ctrlPr>
          </m:sSubPr>
          <m:e>
            <m:r>
              <w:rPr>
                <w:rFonts w:ascii="Cambria Math" w:eastAsiaTheme="minorEastAsia" w:hAnsi="Cambria Math" w:cstheme="majorHAnsi"/>
                <w:sz w:val="26"/>
                <w:szCs w:val="26"/>
                <w:lang w:val="en-US"/>
              </w:rPr>
              <m:t>a</m:t>
            </m:r>
          </m:e>
          <m:sub>
            <m:r>
              <w:rPr>
                <w:rFonts w:ascii="Cambria Math" w:eastAsiaTheme="minorEastAsia" w:hAnsi="Cambria Math" w:cstheme="majorHAnsi"/>
                <w:sz w:val="26"/>
                <w:szCs w:val="26"/>
                <w:lang w:val="en-US"/>
              </w:rPr>
              <m:t>n</m:t>
            </m:r>
          </m:sub>
        </m:sSub>
      </m:oMath>
      <w:r>
        <w:rPr>
          <w:rFonts w:asciiTheme="majorHAnsi" w:eastAsiaTheme="minorEastAsia" w:hAnsiTheme="majorHAnsi" w:cstheme="majorHAnsi"/>
          <w:sz w:val="26"/>
          <w:szCs w:val="26"/>
          <w:lang w:val="en-US"/>
        </w:rPr>
        <w:t xml:space="preserve"> là gia tốc pháp tuyến, có phương chiều hướng vào tâm quay và có trị số:</w:t>
      </w:r>
    </w:p>
    <w:p w:rsidR="008C579E" w:rsidRPr="00BA605D" w:rsidRDefault="008C579E" w:rsidP="008C579E">
      <w:pPr>
        <w:tabs>
          <w:tab w:val="left" w:pos="360"/>
          <w:tab w:val="left" w:pos="1245"/>
        </w:tabs>
        <w:spacing w:beforeLines="60" w:before="144" w:afterLines="60" w:after="144"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w:r>
        <w:rPr>
          <w:rFonts w:asciiTheme="majorHAnsi" w:eastAsiaTheme="minorEastAsia" w:hAnsiTheme="majorHAnsi" w:cstheme="majorHAnsi"/>
          <w:sz w:val="26"/>
          <w:szCs w:val="26"/>
          <w:lang w:val="en-US"/>
        </w:rPr>
        <w:tab/>
      </w:r>
      <m:oMath>
        <m:sSub>
          <m:sSubPr>
            <m:ctrlPr>
              <w:rPr>
                <w:rFonts w:ascii="Cambria Math" w:eastAsiaTheme="minorEastAsia" w:hAnsi="Cambria Math" w:cstheme="majorHAnsi"/>
                <w:i/>
                <w:sz w:val="26"/>
                <w:szCs w:val="26"/>
                <w:lang w:val="en-US"/>
              </w:rPr>
            </m:ctrlPr>
          </m:sSubPr>
          <m:e>
            <m:r>
              <w:rPr>
                <w:rFonts w:ascii="Cambria Math" w:eastAsiaTheme="minorEastAsia" w:hAnsi="Cambria Math" w:cstheme="majorHAnsi"/>
                <w:sz w:val="26"/>
                <w:szCs w:val="26"/>
                <w:lang w:val="en-US"/>
              </w:rPr>
              <m:t>a</m:t>
            </m:r>
          </m:e>
          <m:sub>
            <m:r>
              <w:rPr>
                <w:rFonts w:ascii="Cambria Math" w:eastAsiaTheme="minorEastAsia" w:hAnsi="Cambria Math" w:cstheme="majorHAnsi"/>
                <w:sz w:val="26"/>
                <w:szCs w:val="26"/>
                <w:lang w:val="en-US"/>
              </w:rPr>
              <m:t>τ</m:t>
            </m:r>
          </m:sub>
        </m:sSub>
      </m:oMath>
      <w:r>
        <w:rPr>
          <w:rFonts w:asciiTheme="majorHAnsi" w:eastAsiaTheme="minorEastAsia" w:hAnsiTheme="majorHAnsi" w:cstheme="majorHAnsi"/>
          <w:sz w:val="26"/>
          <w:szCs w:val="26"/>
          <w:lang w:val="en-US"/>
        </w:rPr>
        <w:t xml:space="preserve"> = </w:t>
      </w:r>
      <m:oMath>
        <m:f>
          <m:fPr>
            <m:ctrlPr>
              <w:rPr>
                <w:rFonts w:ascii="Cambria Math" w:eastAsiaTheme="minorEastAsia" w:hAnsi="Cambria Math" w:cstheme="majorHAnsi"/>
                <w:i/>
                <w:sz w:val="30"/>
                <w:szCs w:val="30"/>
                <w:lang w:val="en-US"/>
              </w:rPr>
            </m:ctrlPr>
          </m:fPr>
          <m:num>
            <m:sSup>
              <m:sSupPr>
                <m:ctrlPr>
                  <w:rPr>
                    <w:rFonts w:ascii="Cambria Math" w:eastAsiaTheme="minorEastAsia" w:hAnsi="Cambria Math" w:cstheme="majorHAnsi"/>
                    <w:i/>
                    <w:sz w:val="30"/>
                    <w:szCs w:val="30"/>
                    <w:lang w:val="en-US"/>
                  </w:rPr>
                </m:ctrlPr>
              </m:sSupPr>
              <m:e>
                <m:r>
                  <w:rPr>
                    <w:rFonts w:ascii="Cambria Math" w:eastAsiaTheme="minorEastAsia" w:hAnsi="Cambria Math" w:cstheme="majorHAnsi"/>
                    <w:sz w:val="30"/>
                    <w:szCs w:val="30"/>
                    <w:lang w:val="en-US"/>
                  </w:rPr>
                  <m:t>v</m:t>
                </m:r>
              </m:e>
              <m:sup>
                <m:r>
                  <w:rPr>
                    <w:rFonts w:ascii="Cambria Math" w:eastAsiaTheme="minorEastAsia" w:hAnsi="Cambria Math" w:cstheme="majorHAnsi"/>
                    <w:sz w:val="30"/>
                    <w:szCs w:val="30"/>
                    <w:lang w:val="en-US"/>
                  </w:rPr>
                  <m:t>2</m:t>
                </m:r>
              </m:sup>
            </m:sSup>
          </m:num>
          <m:den>
            <m:r>
              <w:rPr>
                <w:rFonts w:ascii="Cambria Math" w:eastAsiaTheme="minorEastAsia" w:hAnsi="Cambria Math" w:cstheme="majorHAnsi"/>
                <w:sz w:val="30"/>
                <w:szCs w:val="30"/>
                <w:lang w:val="en-US"/>
              </w:rPr>
              <m:t>ρ</m:t>
            </m:r>
          </m:den>
        </m:f>
        <m:r>
          <w:rPr>
            <w:rFonts w:ascii="Cambria Math" w:eastAsiaTheme="minorEastAsia" w:hAnsi="Cambria Math" w:cstheme="majorHAnsi"/>
            <w:sz w:val="30"/>
            <w:szCs w:val="30"/>
            <w:lang w:val="en-US"/>
          </w:rPr>
          <m:t xml:space="preserve"> </m:t>
        </m:r>
      </m:oMath>
      <w:r w:rsidRPr="00EF5180">
        <w:rPr>
          <w:rFonts w:asciiTheme="majorHAnsi" w:eastAsiaTheme="minorEastAsia" w:hAnsiTheme="majorHAnsi" w:cstheme="majorHAnsi"/>
          <w:sz w:val="30"/>
          <w:szCs w:val="30"/>
          <w:lang w:val="en-US"/>
        </w:rPr>
        <w:t xml:space="preserve">= </w:t>
      </w:r>
      <m:oMath>
        <m:f>
          <m:fPr>
            <m:ctrlPr>
              <w:rPr>
                <w:rFonts w:ascii="Cambria Math" w:eastAsiaTheme="minorEastAsia" w:hAnsi="Cambria Math" w:cstheme="majorHAnsi"/>
                <w:i/>
                <w:sz w:val="30"/>
                <w:szCs w:val="30"/>
                <w:lang w:val="en-US"/>
              </w:rPr>
            </m:ctrlPr>
          </m:fPr>
          <m:num>
            <m:sSup>
              <m:sSupPr>
                <m:ctrlPr>
                  <w:rPr>
                    <w:rFonts w:ascii="Cambria Math" w:eastAsiaTheme="minorEastAsia" w:hAnsi="Cambria Math" w:cstheme="majorHAnsi"/>
                    <w:i/>
                    <w:sz w:val="30"/>
                    <w:szCs w:val="30"/>
                    <w:lang w:val="en-US"/>
                  </w:rPr>
                </m:ctrlPr>
              </m:sSupPr>
              <m:e>
                <m:r>
                  <w:rPr>
                    <w:rFonts w:ascii="Cambria Math" w:eastAsiaTheme="minorEastAsia" w:hAnsi="Cambria Math" w:cstheme="majorHAnsi"/>
                    <w:sz w:val="30"/>
                    <w:szCs w:val="30"/>
                    <w:lang w:val="en-US"/>
                  </w:rPr>
                  <m:t>(ω.r)</m:t>
                </m:r>
              </m:e>
              <m:sup>
                <m:r>
                  <w:rPr>
                    <w:rFonts w:ascii="Cambria Math" w:eastAsiaTheme="minorEastAsia" w:hAnsi="Cambria Math" w:cstheme="majorHAnsi"/>
                    <w:sz w:val="30"/>
                    <w:szCs w:val="30"/>
                    <w:lang w:val="en-US"/>
                  </w:rPr>
                  <m:t>2</m:t>
                </m:r>
              </m:sup>
            </m:sSup>
          </m:num>
          <m:den>
            <m:r>
              <w:rPr>
                <w:rFonts w:ascii="Cambria Math" w:eastAsiaTheme="minorEastAsia" w:hAnsi="Cambria Math" w:cstheme="majorHAnsi"/>
                <w:sz w:val="30"/>
                <w:szCs w:val="30"/>
                <w:lang w:val="en-US"/>
              </w:rPr>
              <m:t>r</m:t>
            </m:r>
          </m:den>
        </m:f>
        <m:r>
          <w:rPr>
            <w:rFonts w:ascii="Cambria Math" w:eastAsiaTheme="minorEastAsia" w:hAnsi="Cambria Math" w:cstheme="majorHAnsi"/>
            <w:sz w:val="26"/>
            <w:szCs w:val="26"/>
            <w:lang w:val="en-US"/>
          </w:rPr>
          <m:t xml:space="preserve"> </m:t>
        </m:r>
      </m:oMath>
      <w:r>
        <w:rPr>
          <w:rFonts w:asciiTheme="majorHAnsi" w:eastAsiaTheme="minorEastAsia" w:hAnsiTheme="majorHAnsi" w:cstheme="majorHAnsi"/>
          <w:sz w:val="26"/>
          <w:szCs w:val="26"/>
          <w:lang w:val="en-US"/>
        </w:rPr>
        <w:t>= r.ω</w:t>
      </w:r>
      <w:r>
        <w:rPr>
          <w:rFonts w:asciiTheme="majorHAnsi" w:eastAsiaTheme="minorEastAsia" w:hAnsiTheme="majorHAnsi" w:cstheme="majorHAnsi"/>
          <w:sz w:val="26"/>
          <w:szCs w:val="26"/>
          <w:vertAlign w:val="superscript"/>
          <w:lang w:val="en-US"/>
        </w:rPr>
        <w:t>2</w:t>
      </w:r>
    </w:p>
    <w:p w:rsidR="008C579E" w:rsidRDefault="008C579E" w:rsidP="008C579E">
      <w:pPr>
        <w:tabs>
          <w:tab w:val="left" w:pos="360"/>
          <w:tab w:val="left" w:pos="1245"/>
        </w:tabs>
        <w:spacing w:beforeLines="60" w:before="144" w:afterLines="60" w:after="144" w:line="360" w:lineRule="auto"/>
        <w:jc w:val="center"/>
        <w:rPr>
          <w:rFonts w:asciiTheme="majorHAnsi" w:eastAsiaTheme="minorEastAsia" w:hAnsiTheme="majorHAnsi" w:cstheme="majorHAnsi"/>
          <w:b/>
          <w:sz w:val="26"/>
          <w:szCs w:val="26"/>
          <w:lang w:val="en-US"/>
        </w:rPr>
      </w:pPr>
      <w:r>
        <w:rPr>
          <w:noProof/>
          <w:lang w:eastAsia="vi-VN"/>
        </w:rPr>
        <w:drawing>
          <wp:inline distT="0" distB="0" distL="0" distR="0" wp14:anchorId="5847AC2F" wp14:editId="50A5778A">
            <wp:extent cx="1911179" cy="1408670"/>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biLevel thresh="75000"/>
                      <a:extLst>
                        <a:ext uri="{BEBA8EAE-BF5A-486C-A8C5-ECC9F3942E4B}">
                          <a14:imgProps xmlns:a14="http://schemas.microsoft.com/office/drawing/2010/main">
                            <a14:imgLayer r:embed="rId11">
                              <a14:imgEffect>
                                <a14:brightnessContrast bright="20000" contrast="40000"/>
                              </a14:imgEffect>
                            </a14:imgLayer>
                          </a14:imgProps>
                        </a:ext>
                      </a:extLst>
                    </a:blip>
                    <a:srcRect l="36481" t="35937" r="30329" b="24922"/>
                    <a:stretch/>
                  </pic:blipFill>
                  <pic:spPr bwMode="auto">
                    <a:xfrm>
                      <a:off x="0" y="0"/>
                      <a:ext cx="1911369" cy="1408810"/>
                    </a:xfrm>
                    <a:prstGeom prst="rect">
                      <a:avLst/>
                    </a:prstGeom>
                    <a:ln>
                      <a:noFill/>
                    </a:ln>
                    <a:extLst>
                      <a:ext uri="{53640926-AAD7-44D8-BBD7-CCE9431645EC}">
                        <a14:shadowObscured xmlns:a14="http://schemas.microsoft.com/office/drawing/2010/main"/>
                      </a:ext>
                    </a:extLst>
                  </pic:spPr>
                </pic:pic>
              </a:graphicData>
            </a:graphic>
          </wp:inline>
        </w:drawing>
      </w:r>
    </w:p>
    <w:p w:rsidR="008C579E" w:rsidRDefault="008C579E" w:rsidP="008C579E">
      <w:pPr>
        <w:tabs>
          <w:tab w:val="left" w:pos="360"/>
          <w:tab w:val="left" w:pos="1245"/>
        </w:tabs>
        <w:spacing w:beforeLines="60" w:before="144" w:afterLines="60" w:after="144" w:line="360" w:lineRule="auto"/>
        <w:jc w:val="center"/>
        <w:rPr>
          <w:rFonts w:asciiTheme="majorHAnsi" w:eastAsiaTheme="minorEastAsia" w:hAnsiTheme="majorHAnsi" w:cstheme="majorHAnsi"/>
          <w:sz w:val="26"/>
          <w:szCs w:val="26"/>
          <w:lang w:val="en-US"/>
        </w:rPr>
      </w:pPr>
      <w:r w:rsidRPr="00EF5180">
        <w:rPr>
          <w:rFonts w:asciiTheme="majorHAnsi" w:eastAsiaTheme="minorEastAsia" w:hAnsiTheme="majorHAnsi" w:cstheme="majorHAnsi"/>
          <w:b/>
          <w:sz w:val="26"/>
          <w:szCs w:val="26"/>
          <w:lang w:val="en-US"/>
        </w:rPr>
        <w:t>Hình 2.6.</w:t>
      </w:r>
      <w:r>
        <w:rPr>
          <w:rFonts w:asciiTheme="majorHAnsi" w:eastAsiaTheme="minorEastAsia" w:hAnsiTheme="majorHAnsi" w:cstheme="majorHAnsi"/>
          <w:sz w:val="26"/>
          <w:szCs w:val="26"/>
          <w:lang w:val="en-US"/>
        </w:rPr>
        <w:t xml:space="preserve"> Gia tốc tiếp tuyến </w:t>
      </w:r>
      <m:oMath>
        <m:sSub>
          <m:sSubPr>
            <m:ctrlPr>
              <w:rPr>
                <w:rFonts w:ascii="Cambria Math" w:eastAsiaTheme="minorEastAsia" w:hAnsi="Cambria Math" w:cstheme="majorHAnsi"/>
                <w:i/>
                <w:sz w:val="26"/>
                <w:szCs w:val="26"/>
                <w:lang w:val="en-US"/>
              </w:rPr>
            </m:ctrlPr>
          </m:sSubPr>
          <m:e>
            <m:r>
              <w:rPr>
                <w:rFonts w:ascii="Cambria Math" w:eastAsiaTheme="minorEastAsia" w:hAnsi="Cambria Math" w:cstheme="majorHAnsi"/>
                <w:sz w:val="26"/>
                <w:szCs w:val="26"/>
                <w:lang w:val="en-US"/>
              </w:rPr>
              <m:t>a</m:t>
            </m:r>
          </m:e>
          <m:sub>
            <m:r>
              <w:rPr>
                <w:rFonts w:ascii="Cambria Math" w:eastAsiaTheme="minorEastAsia" w:hAnsi="Cambria Math" w:cstheme="majorHAnsi"/>
                <w:sz w:val="26"/>
                <w:szCs w:val="26"/>
                <w:lang w:val="en-US"/>
              </w:rPr>
              <m:t>τ</m:t>
            </m:r>
          </m:sub>
        </m:sSub>
      </m:oMath>
      <w:r>
        <w:rPr>
          <w:rFonts w:asciiTheme="majorHAnsi" w:eastAsiaTheme="minorEastAsia" w:hAnsiTheme="majorHAnsi" w:cstheme="majorHAnsi"/>
          <w:sz w:val="26"/>
          <w:szCs w:val="26"/>
          <w:lang w:val="en-US"/>
        </w:rPr>
        <w:t xml:space="preserve"> và gia tốc pháp tuyến a</w:t>
      </w:r>
      <w:r>
        <w:rPr>
          <w:rFonts w:asciiTheme="majorHAnsi" w:eastAsiaTheme="minorEastAsia" w:hAnsiTheme="majorHAnsi" w:cstheme="majorHAnsi"/>
          <w:sz w:val="26"/>
          <w:szCs w:val="26"/>
          <w:vertAlign w:val="subscript"/>
          <w:lang w:val="en-US"/>
        </w:rPr>
        <w:t>n</w:t>
      </w:r>
      <w:r>
        <w:rPr>
          <w:rFonts w:asciiTheme="majorHAnsi" w:eastAsiaTheme="minorEastAsia" w:hAnsiTheme="majorHAnsi" w:cstheme="majorHAnsi"/>
          <w:sz w:val="26"/>
          <w:szCs w:val="26"/>
          <w:lang w:val="en-US"/>
        </w:rPr>
        <w:t xml:space="preserve"> </w:t>
      </w:r>
      <w:r w:rsidRPr="00B437A6">
        <w:rPr>
          <w:rFonts w:asciiTheme="majorHAnsi" w:eastAsiaTheme="minorEastAsia" w:hAnsiTheme="majorHAnsi" w:cstheme="majorHAnsi"/>
          <w:sz w:val="26"/>
          <w:szCs w:val="26"/>
          <w:lang w:val="en-US"/>
        </w:rPr>
        <w:t>của điểm thuộc vật rắn</w:t>
      </w:r>
    </w:p>
    <w:p w:rsidR="008C579E" w:rsidRPr="00B437A6" w:rsidRDefault="008C579E" w:rsidP="008C579E">
      <w:pPr>
        <w:tabs>
          <w:tab w:val="left" w:pos="360"/>
          <w:tab w:val="left" w:pos="1245"/>
        </w:tabs>
        <w:spacing w:beforeLines="60" w:before="144" w:afterLines="60" w:after="144" w:line="360" w:lineRule="auto"/>
        <w:jc w:val="center"/>
        <w:rPr>
          <w:rFonts w:asciiTheme="majorHAnsi" w:eastAsiaTheme="minorEastAsia" w:hAnsiTheme="majorHAnsi" w:cstheme="majorHAnsi"/>
          <w:sz w:val="26"/>
          <w:szCs w:val="26"/>
          <w:lang w:val="en-US"/>
        </w:rPr>
      </w:pPr>
      <w:r w:rsidRPr="00B437A6">
        <w:rPr>
          <w:rFonts w:asciiTheme="majorHAnsi" w:eastAsiaTheme="minorEastAsia" w:hAnsiTheme="majorHAnsi" w:cstheme="majorHAnsi"/>
          <w:sz w:val="26"/>
          <w:szCs w:val="26"/>
          <w:lang w:val="en-US"/>
        </w:rPr>
        <w:t>quay quanh một trục cố định</w:t>
      </w:r>
    </w:p>
    <w:p w:rsidR="008C579E" w:rsidRDefault="008C579E" w:rsidP="008C579E">
      <w:pPr>
        <w:tabs>
          <w:tab w:val="left" w:pos="360"/>
          <w:tab w:val="left" w:pos="1245"/>
        </w:tabs>
        <w:spacing w:after="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b/>
          <w:sz w:val="26"/>
          <w:szCs w:val="26"/>
          <w:lang w:val="en-US"/>
        </w:rPr>
        <w:t xml:space="preserve">Ví dụ. </w:t>
      </w:r>
      <w:r w:rsidRPr="00F8115D">
        <w:rPr>
          <w:rFonts w:asciiTheme="majorHAnsi" w:eastAsiaTheme="minorEastAsia" w:hAnsiTheme="majorHAnsi" w:cstheme="majorHAnsi"/>
          <w:sz w:val="26"/>
          <w:szCs w:val="26"/>
          <w:lang w:val="en-US"/>
        </w:rPr>
        <w:t>Tại thời điểm khảo sát</w:t>
      </w:r>
      <w:r>
        <w:rPr>
          <w:rFonts w:asciiTheme="majorHAnsi" w:eastAsiaTheme="minorEastAsia" w:hAnsiTheme="majorHAnsi" w:cstheme="majorHAnsi"/>
          <w:sz w:val="26"/>
          <w:szCs w:val="26"/>
          <w:lang w:val="en-US"/>
        </w:rPr>
        <w:t xml:space="preserve">, điểm M thuộc vật quay cách trục quay một khoảng r = 0,75m; có vận tốc </w:t>
      </w:r>
      <m:oMath>
        <m:r>
          <w:rPr>
            <w:rFonts w:ascii="Cambria Math" w:eastAsiaTheme="minorEastAsia" w:hAnsi="Cambria Math" w:cstheme="majorHAnsi"/>
            <w:sz w:val="26"/>
            <w:szCs w:val="26"/>
            <w:lang w:val="en-US"/>
          </w:rPr>
          <m:t>v</m:t>
        </m:r>
      </m:oMath>
      <w:r>
        <w:rPr>
          <w:rFonts w:asciiTheme="majorHAnsi" w:eastAsiaTheme="minorEastAsia" w:hAnsiTheme="majorHAnsi" w:cstheme="majorHAnsi"/>
          <w:sz w:val="26"/>
          <w:szCs w:val="26"/>
          <w:lang w:val="en-US"/>
        </w:rPr>
        <w:t xml:space="preserve"> = 1,5m/s và gia tốc là 8m/s</w:t>
      </w:r>
      <w:r>
        <w:rPr>
          <w:rFonts w:asciiTheme="majorHAnsi" w:eastAsiaTheme="minorEastAsia" w:hAnsiTheme="majorHAnsi" w:cstheme="majorHAnsi"/>
          <w:sz w:val="26"/>
          <w:szCs w:val="26"/>
          <w:vertAlign w:val="superscript"/>
          <w:lang w:val="en-US"/>
        </w:rPr>
        <w:t>2</w:t>
      </w:r>
      <w:r>
        <w:rPr>
          <w:rFonts w:asciiTheme="majorHAnsi" w:eastAsiaTheme="minorEastAsia" w:hAnsiTheme="majorHAnsi" w:cstheme="majorHAnsi"/>
          <w:sz w:val="26"/>
          <w:szCs w:val="26"/>
          <w:lang w:val="en-US"/>
        </w:rPr>
        <w:t>. Hãy tính vận tốc góc và gia tốc góc của vật tại thời điểm đó.</w:t>
      </w:r>
    </w:p>
    <w:p w:rsidR="008C579E" w:rsidRDefault="008C579E" w:rsidP="008C579E">
      <w:pPr>
        <w:tabs>
          <w:tab w:val="left" w:pos="360"/>
          <w:tab w:val="left" w:pos="1245"/>
        </w:tabs>
        <w:spacing w:after="0" w:line="360" w:lineRule="auto"/>
        <w:jc w:val="center"/>
        <w:rPr>
          <w:rFonts w:asciiTheme="majorHAnsi" w:eastAsiaTheme="minorEastAsia" w:hAnsiTheme="majorHAnsi" w:cstheme="majorHAnsi"/>
          <w:b/>
          <w:i/>
          <w:sz w:val="26"/>
          <w:szCs w:val="26"/>
          <w:u w:val="single"/>
          <w:lang w:val="en-US"/>
        </w:rPr>
      </w:pPr>
      <w:r w:rsidRPr="00F8115D">
        <w:rPr>
          <w:rFonts w:asciiTheme="majorHAnsi" w:eastAsiaTheme="minorEastAsia" w:hAnsiTheme="majorHAnsi" w:cstheme="majorHAnsi"/>
          <w:b/>
          <w:i/>
          <w:sz w:val="26"/>
          <w:szCs w:val="26"/>
          <w:u w:val="single"/>
          <w:lang w:val="en-US"/>
        </w:rPr>
        <w:t>Giải</w:t>
      </w:r>
    </w:p>
    <w:p w:rsidR="008C579E" w:rsidRDefault="008C579E" w:rsidP="008C579E">
      <w:pPr>
        <w:tabs>
          <w:tab w:val="left" w:pos="360"/>
          <w:tab w:val="left" w:pos="1245"/>
        </w:tabs>
        <w:spacing w:after="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Vận tốc của điểm:</w:t>
      </w:r>
    </w:p>
    <w:p w:rsidR="008C579E" w:rsidRDefault="008C579E" w:rsidP="008C579E">
      <w:pPr>
        <w:tabs>
          <w:tab w:val="left" w:pos="360"/>
          <w:tab w:val="left" w:pos="1245"/>
        </w:tabs>
        <w:spacing w:after="0" w:line="360" w:lineRule="auto"/>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r>
      <m:oMath>
        <m:r>
          <w:rPr>
            <w:rFonts w:ascii="Cambria Math" w:eastAsiaTheme="minorEastAsia" w:hAnsi="Cambria Math" w:cstheme="majorHAnsi"/>
            <w:sz w:val="26"/>
            <w:szCs w:val="26"/>
            <w:lang w:val="en-US"/>
          </w:rPr>
          <m:t>v</m:t>
        </m:r>
      </m:oMath>
      <w:r>
        <w:rPr>
          <w:rFonts w:asciiTheme="majorHAnsi" w:eastAsiaTheme="minorEastAsia" w:hAnsiTheme="majorHAnsi" w:cstheme="majorHAnsi"/>
          <w:sz w:val="26"/>
          <w:szCs w:val="26"/>
          <w:lang w:val="en-US"/>
        </w:rPr>
        <w:t xml:space="preserve"> = r.ω</w:t>
      </w:r>
    </w:p>
    <w:p w:rsidR="008C579E" w:rsidRDefault="008C579E" w:rsidP="008C579E">
      <w:pPr>
        <w:pStyle w:val="ListParagraph"/>
        <w:numPr>
          <w:ilvl w:val="0"/>
          <w:numId w:val="5"/>
        </w:numPr>
        <w:tabs>
          <w:tab w:val="left" w:pos="360"/>
          <w:tab w:val="left" w:pos="1245"/>
        </w:tabs>
        <w:spacing w:after="0" w:line="360" w:lineRule="auto"/>
        <w:ind w:left="0" w:firstLine="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lastRenderedPageBreak/>
        <w:t>ω =</w:t>
      </w:r>
      <w:r w:rsidRPr="00C97567">
        <w:rPr>
          <w:rFonts w:asciiTheme="majorHAnsi" w:eastAsiaTheme="minorEastAsia" w:hAnsiTheme="majorHAnsi" w:cstheme="majorHAnsi"/>
          <w:sz w:val="32"/>
          <w:szCs w:val="32"/>
          <w:lang w:val="en-US"/>
        </w:rPr>
        <w:t xml:space="preserve"> </w:t>
      </w:r>
      <m:oMath>
        <m:f>
          <m:fPr>
            <m:ctrlPr>
              <w:rPr>
                <w:rFonts w:ascii="Cambria Math" w:eastAsiaTheme="minorEastAsia" w:hAnsi="Cambria Math" w:cstheme="majorHAnsi"/>
                <w:i/>
                <w:sz w:val="32"/>
                <w:szCs w:val="32"/>
                <w:lang w:val="en-US"/>
              </w:rPr>
            </m:ctrlPr>
          </m:fPr>
          <m:num>
            <m:r>
              <w:rPr>
                <w:rFonts w:ascii="Cambria Math" w:eastAsiaTheme="minorEastAsia" w:hAnsi="Cambria Math" w:cstheme="majorHAnsi"/>
                <w:sz w:val="32"/>
                <w:szCs w:val="32"/>
                <w:lang w:val="en-US"/>
              </w:rPr>
              <m:t>v</m:t>
            </m:r>
          </m:num>
          <m:den>
            <m:r>
              <w:rPr>
                <w:rFonts w:ascii="Cambria Math" w:eastAsiaTheme="minorEastAsia" w:hAnsi="Cambria Math" w:cstheme="majorHAnsi"/>
                <w:sz w:val="32"/>
                <w:szCs w:val="32"/>
                <w:lang w:val="en-US"/>
              </w:rPr>
              <m:t>r</m:t>
            </m:r>
          </m:den>
        </m:f>
      </m:oMath>
      <w:r>
        <w:rPr>
          <w:rFonts w:asciiTheme="majorHAnsi" w:eastAsiaTheme="minorEastAsia" w:hAnsiTheme="majorHAnsi" w:cstheme="majorHAnsi"/>
          <w:sz w:val="32"/>
          <w:szCs w:val="32"/>
          <w:lang w:val="en-US"/>
        </w:rPr>
        <w:t xml:space="preserve"> </w:t>
      </w:r>
      <w:r>
        <w:rPr>
          <w:rFonts w:asciiTheme="majorHAnsi" w:eastAsiaTheme="minorEastAsia" w:hAnsiTheme="majorHAnsi" w:cstheme="majorHAnsi"/>
          <w:sz w:val="26"/>
          <w:szCs w:val="26"/>
          <w:lang w:val="en-US"/>
        </w:rPr>
        <w:t xml:space="preserve">= </w:t>
      </w:r>
      <w:r w:rsidRPr="00C97567">
        <w:rPr>
          <w:rFonts w:asciiTheme="majorHAnsi" w:eastAsiaTheme="minorEastAsia" w:hAnsiTheme="majorHAnsi" w:cstheme="majorHAnsi"/>
          <w:sz w:val="32"/>
          <w:szCs w:val="32"/>
          <w:lang w:val="en-US"/>
        </w:rPr>
        <w:t xml:space="preserve"> </w:t>
      </w:r>
      <m:oMath>
        <m:f>
          <m:fPr>
            <m:ctrlPr>
              <w:rPr>
                <w:rFonts w:ascii="Cambria Math" w:eastAsiaTheme="minorEastAsia" w:hAnsi="Cambria Math" w:cstheme="minorHAnsi"/>
                <w:i/>
                <w:sz w:val="30"/>
                <w:szCs w:val="30"/>
                <w:lang w:val="en-US"/>
              </w:rPr>
            </m:ctrlPr>
          </m:fPr>
          <m:num>
            <m:r>
              <w:rPr>
                <w:rFonts w:ascii="Cambria Math" w:eastAsiaTheme="minorEastAsia" w:hAnsi="Cambria Math" w:cstheme="minorHAnsi"/>
                <w:sz w:val="30"/>
                <w:szCs w:val="30"/>
                <w:lang w:val="en-US"/>
              </w:rPr>
              <m:t>1,5</m:t>
            </m:r>
          </m:num>
          <m:den>
            <m:r>
              <w:rPr>
                <w:rFonts w:ascii="Cambria Math" w:eastAsiaTheme="minorEastAsia" w:hAnsi="Cambria Math" w:cstheme="minorHAnsi"/>
                <w:sz w:val="30"/>
                <w:szCs w:val="30"/>
                <w:lang w:val="en-US"/>
              </w:rPr>
              <m:t>0,75</m:t>
            </m:r>
          </m:den>
        </m:f>
      </m:oMath>
      <w:r>
        <w:rPr>
          <w:rFonts w:asciiTheme="majorHAnsi" w:eastAsiaTheme="minorEastAsia" w:hAnsiTheme="majorHAnsi" w:cstheme="majorHAnsi"/>
          <w:sz w:val="30"/>
          <w:szCs w:val="30"/>
          <w:lang w:val="en-US"/>
        </w:rPr>
        <w:t xml:space="preserve"> </w:t>
      </w:r>
      <w:r>
        <w:rPr>
          <w:rFonts w:asciiTheme="majorHAnsi" w:eastAsiaTheme="minorEastAsia" w:hAnsiTheme="majorHAnsi" w:cstheme="majorHAnsi"/>
          <w:sz w:val="26"/>
          <w:szCs w:val="26"/>
          <w:lang w:val="en-US"/>
        </w:rPr>
        <w:t>= 2 rad/s</w:t>
      </w:r>
    </w:p>
    <w:p w:rsidR="008C579E" w:rsidRDefault="008C579E" w:rsidP="008C579E">
      <w:pPr>
        <w:pStyle w:val="ListParagraph"/>
        <w:tabs>
          <w:tab w:val="left" w:pos="360"/>
          <w:tab w:val="left" w:pos="1245"/>
        </w:tabs>
        <w:spacing w:after="0" w:line="360" w:lineRule="auto"/>
        <w:ind w:left="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Gia tốc của điểm:</w:t>
      </w:r>
    </w:p>
    <w:p w:rsidR="008C579E" w:rsidRDefault="008C579E" w:rsidP="008C579E">
      <w:pPr>
        <w:pStyle w:val="ListParagraph"/>
        <w:tabs>
          <w:tab w:val="left" w:pos="360"/>
          <w:tab w:val="left" w:pos="1245"/>
        </w:tabs>
        <w:spacing w:after="0" w:line="360" w:lineRule="auto"/>
        <w:ind w:left="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ab/>
      </w:r>
      <m:oMath>
        <m:r>
          <w:rPr>
            <w:rFonts w:ascii="Cambria Math" w:eastAsiaTheme="minorEastAsia" w:hAnsi="Cambria Math" w:cstheme="majorHAnsi"/>
            <w:sz w:val="26"/>
            <w:szCs w:val="26"/>
            <w:lang w:val="en-US"/>
          </w:rPr>
          <m:t>a</m:t>
        </m:r>
      </m:oMath>
      <w:r>
        <w:rPr>
          <w:rFonts w:asciiTheme="majorHAnsi" w:eastAsiaTheme="minorEastAsia" w:hAnsiTheme="majorHAnsi" w:cstheme="majorHAnsi"/>
          <w:sz w:val="26"/>
          <w:szCs w:val="26"/>
          <w:lang w:val="en-US"/>
        </w:rPr>
        <w:t xml:space="preserve"> = </w:t>
      </w:r>
      <m:oMath>
        <m:rad>
          <m:radPr>
            <m:degHide m:val="1"/>
            <m:ctrlPr>
              <w:rPr>
                <w:rFonts w:ascii="Cambria Math" w:eastAsiaTheme="minorEastAsia" w:hAnsi="Cambria Math" w:cstheme="majorHAnsi"/>
                <w:i/>
                <w:sz w:val="26"/>
                <w:szCs w:val="26"/>
                <w:lang w:val="en-US"/>
              </w:rPr>
            </m:ctrlPr>
          </m:radPr>
          <m:deg/>
          <m:e>
            <m:sSubSup>
              <m:sSubSupPr>
                <m:ctrlPr>
                  <w:rPr>
                    <w:rFonts w:ascii="Cambria Math" w:eastAsiaTheme="minorEastAsia" w:hAnsi="Cambria Math" w:cstheme="majorHAnsi"/>
                    <w:i/>
                    <w:sz w:val="26"/>
                    <w:szCs w:val="26"/>
                    <w:lang w:val="en-US"/>
                  </w:rPr>
                </m:ctrlPr>
              </m:sSubSupPr>
              <m:e>
                <m:r>
                  <w:rPr>
                    <w:rFonts w:ascii="Cambria Math" w:eastAsiaTheme="minorEastAsia" w:hAnsi="Cambria Math" w:cstheme="majorHAnsi"/>
                    <w:sz w:val="26"/>
                    <w:szCs w:val="26"/>
                    <w:lang w:val="en-US"/>
                  </w:rPr>
                  <m:t>a</m:t>
                </m:r>
              </m:e>
              <m:sub>
                <m:r>
                  <w:rPr>
                    <w:rFonts w:ascii="Cambria Math" w:eastAsiaTheme="minorEastAsia" w:hAnsi="Cambria Math" w:cstheme="majorHAnsi"/>
                    <w:sz w:val="26"/>
                    <w:szCs w:val="26"/>
                    <w:lang w:val="en-US"/>
                  </w:rPr>
                  <m:t>τ</m:t>
                </m:r>
              </m:sub>
              <m:sup>
                <m:r>
                  <w:rPr>
                    <w:rFonts w:ascii="Cambria Math" w:eastAsiaTheme="minorEastAsia" w:hAnsi="Cambria Math" w:cstheme="majorHAnsi"/>
                    <w:sz w:val="26"/>
                    <w:szCs w:val="26"/>
                    <w:lang w:val="en-US"/>
                  </w:rPr>
                  <m:t>2</m:t>
                </m:r>
              </m:sup>
            </m:sSubSup>
            <m:sSubSup>
              <m:sSubSupPr>
                <m:ctrlPr>
                  <w:rPr>
                    <w:rFonts w:ascii="Cambria Math" w:eastAsiaTheme="minorEastAsia" w:hAnsi="Cambria Math" w:cstheme="majorHAnsi"/>
                    <w:i/>
                    <w:sz w:val="26"/>
                    <w:szCs w:val="26"/>
                    <w:lang w:val="en-US"/>
                  </w:rPr>
                </m:ctrlPr>
              </m:sSubSupPr>
              <m:e>
                <m:r>
                  <w:rPr>
                    <w:rFonts w:ascii="Cambria Math" w:eastAsiaTheme="minorEastAsia" w:hAnsi="Cambria Math" w:cstheme="majorHAnsi"/>
                    <w:sz w:val="26"/>
                    <w:szCs w:val="26"/>
                    <w:lang w:val="en-US"/>
                  </w:rPr>
                  <m:t>+ a</m:t>
                </m:r>
              </m:e>
              <m:sub>
                <m:r>
                  <w:rPr>
                    <w:rFonts w:ascii="Cambria Math" w:eastAsiaTheme="minorEastAsia" w:hAnsi="Cambria Math" w:cstheme="majorHAnsi"/>
                    <w:sz w:val="26"/>
                    <w:szCs w:val="26"/>
                    <w:lang w:val="en-US"/>
                  </w:rPr>
                  <m:t>n</m:t>
                </m:r>
              </m:sub>
              <m:sup>
                <m:r>
                  <w:rPr>
                    <w:rFonts w:ascii="Cambria Math" w:eastAsiaTheme="minorEastAsia" w:hAnsi="Cambria Math" w:cstheme="majorHAnsi"/>
                    <w:sz w:val="26"/>
                    <w:szCs w:val="26"/>
                    <w:lang w:val="en-US"/>
                  </w:rPr>
                  <m:t>2</m:t>
                </m:r>
              </m:sup>
            </m:sSubSup>
          </m:e>
        </m:rad>
      </m:oMath>
    </w:p>
    <w:p w:rsidR="008C579E" w:rsidRDefault="008C579E" w:rsidP="008C579E">
      <w:pPr>
        <w:pStyle w:val="ListParagraph"/>
        <w:tabs>
          <w:tab w:val="left" w:pos="360"/>
          <w:tab w:val="left" w:pos="1245"/>
        </w:tabs>
        <w:spacing w:after="0" w:line="360" w:lineRule="auto"/>
        <w:ind w:left="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 xml:space="preserve">Theo đề bài: </w:t>
      </w:r>
      <m:oMath>
        <m:r>
          <w:rPr>
            <w:rFonts w:ascii="Cambria Math" w:eastAsiaTheme="minorEastAsia" w:hAnsi="Cambria Math" w:cstheme="majorHAnsi"/>
            <w:sz w:val="26"/>
            <w:szCs w:val="26"/>
            <w:lang w:val="en-US"/>
          </w:rPr>
          <m:t>a</m:t>
        </m:r>
      </m:oMath>
      <w:r>
        <w:rPr>
          <w:rFonts w:asciiTheme="majorHAnsi" w:eastAsiaTheme="minorEastAsia" w:hAnsiTheme="majorHAnsi" w:cstheme="majorHAnsi"/>
          <w:sz w:val="26"/>
          <w:szCs w:val="26"/>
          <w:lang w:val="en-US"/>
        </w:rPr>
        <w:t xml:space="preserve"> = 8 m/s</w:t>
      </w:r>
      <w:r>
        <w:rPr>
          <w:rFonts w:asciiTheme="majorHAnsi" w:eastAsiaTheme="minorEastAsia" w:hAnsiTheme="majorHAnsi" w:cstheme="majorHAnsi"/>
          <w:sz w:val="26"/>
          <w:szCs w:val="26"/>
          <w:vertAlign w:val="superscript"/>
          <w:lang w:val="en-US"/>
        </w:rPr>
        <w:t>2</w:t>
      </w:r>
    </w:p>
    <w:p w:rsidR="008C579E" w:rsidRDefault="008C579E" w:rsidP="008C579E">
      <w:pPr>
        <w:pStyle w:val="ListParagraph"/>
        <w:tabs>
          <w:tab w:val="left" w:pos="360"/>
          <w:tab w:val="left" w:pos="1245"/>
        </w:tabs>
        <w:spacing w:after="0" w:line="360" w:lineRule="auto"/>
        <w:ind w:left="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 xml:space="preserve">Lại có: </w:t>
      </w:r>
      <m:oMath>
        <m:sSub>
          <m:sSubPr>
            <m:ctrlPr>
              <w:rPr>
                <w:rFonts w:ascii="Cambria Math" w:eastAsiaTheme="minorEastAsia" w:hAnsi="Cambria Math" w:cstheme="majorHAnsi"/>
                <w:i/>
                <w:sz w:val="26"/>
                <w:szCs w:val="26"/>
                <w:lang w:val="en-US"/>
              </w:rPr>
            </m:ctrlPr>
          </m:sSubPr>
          <m:e>
            <m:r>
              <w:rPr>
                <w:rFonts w:ascii="Cambria Math" w:eastAsiaTheme="minorEastAsia" w:hAnsi="Cambria Math" w:cstheme="majorHAnsi"/>
                <w:sz w:val="26"/>
                <w:szCs w:val="26"/>
                <w:lang w:val="en-US"/>
              </w:rPr>
              <m:t>a</m:t>
            </m:r>
          </m:e>
          <m:sub>
            <m:r>
              <w:rPr>
                <w:rFonts w:ascii="Cambria Math" w:eastAsiaTheme="minorEastAsia" w:hAnsi="Cambria Math" w:cstheme="majorHAnsi"/>
                <w:sz w:val="26"/>
                <w:szCs w:val="26"/>
                <w:lang w:val="en-US"/>
              </w:rPr>
              <m:t>n</m:t>
            </m:r>
          </m:sub>
        </m:sSub>
      </m:oMath>
      <w:r>
        <w:rPr>
          <w:rFonts w:asciiTheme="majorHAnsi" w:eastAsiaTheme="minorEastAsia" w:hAnsiTheme="majorHAnsi" w:cstheme="majorHAnsi"/>
          <w:sz w:val="26"/>
          <w:szCs w:val="26"/>
          <w:lang w:val="en-US"/>
        </w:rPr>
        <w:t xml:space="preserve"> = r. ω</w:t>
      </w:r>
      <w:r>
        <w:rPr>
          <w:rFonts w:asciiTheme="majorHAnsi" w:eastAsiaTheme="minorEastAsia" w:hAnsiTheme="majorHAnsi" w:cstheme="majorHAnsi"/>
          <w:sz w:val="26"/>
          <w:szCs w:val="26"/>
          <w:vertAlign w:val="superscript"/>
          <w:lang w:val="en-US"/>
        </w:rPr>
        <w:t>2</w:t>
      </w:r>
      <w:r>
        <w:rPr>
          <w:rFonts w:asciiTheme="majorHAnsi" w:eastAsiaTheme="minorEastAsia" w:hAnsiTheme="majorHAnsi" w:cstheme="majorHAnsi"/>
          <w:sz w:val="26"/>
          <w:szCs w:val="26"/>
          <w:lang w:val="en-US"/>
        </w:rPr>
        <w:t xml:space="preserve"> = 0,75. 1,5</w:t>
      </w:r>
      <w:r>
        <w:rPr>
          <w:rFonts w:asciiTheme="majorHAnsi" w:eastAsiaTheme="minorEastAsia" w:hAnsiTheme="majorHAnsi" w:cstheme="majorHAnsi"/>
          <w:sz w:val="26"/>
          <w:szCs w:val="26"/>
          <w:vertAlign w:val="superscript"/>
          <w:lang w:val="en-US"/>
        </w:rPr>
        <w:t>2</w:t>
      </w:r>
      <w:r>
        <w:rPr>
          <w:rFonts w:asciiTheme="majorHAnsi" w:eastAsiaTheme="minorEastAsia" w:hAnsiTheme="majorHAnsi" w:cstheme="majorHAnsi"/>
          <w:sz w:val="26"/>
          <w:szCs w:val="26"/>
          <w:lang w:val="en-US"/>
        </w:rPr>
        <w:t xml:space="preserve"> = 1,69 m/s</w:t>
      </w:r>
      <w:r>
        <w:rPr>
          <w:rFonts w:asciiTheme="majorHAnsi" w:eastAsiaTheme="minorEastAsia" w:hAnsiTheme="majorHAnsi" w:cstheme="majorHAnsi"/>
          <w:sz w:val="26"/>
          <w:szCs w:val="26"/>
          <w:vertAlign w:val="superscript"/>
          <w:lang w:val="en-US"/>
        </w:rPr>
        <w:t>2</w:t>
      </w:r>
    </w:p>
    <w:p w:rsidR="008C579E" w:rsidRPr="00023E53" w:rsidRDefault="00BD5648" w:rsidP="008C579E">
      <w:pPr>
        <w:pStyle w:val="ListParagraph"/>
        <w:numPr>
          <w:ilvl w:val="0"/>
          <w:numId w:val="5"/>
        </w:numPr>
        <w:tabs>
          <w:tab w:val="left" w:pos="360"/>
          <w:tab w:val="left" w:pos="1245"/>
        </w:tabs>
        <w:spacing w:after="0" w:line="360" w:lineRule="auto"/>
        <w:ind w:left="0" w:firstLine="0"/>
        <w:jc w:val="both"/>
        <w:rPr>
          <w:rFonts w:asciiTheme="majorHAnsi" w:eastAsiaTheme="minorEastAsia" w:hAnsiTheme="majorHAnsi" w:cstheme="majorHAnsi"/>
          <w:sz w:val="26"/>
          <w:szCs w:val="26"/>
          <w:lang w:val="en-US"/>
        </w:rPr>
      </w:pPr>
      <m:oMath>
        <m:sSub>
          <m:sSubPr>
            <m:ctrlPr>
              <w:rPr>
                <w:rFonts w:ascii="Cambria Math" w:eastAsiaTheme="minorEastAsia" w:hAnsi="Cambria Math" w:cstheme="majorHAnsi"/>
                <w:i/>
                <w:sz w:val="26"/>
                <w:szCs w:val="26"/>
                <w:lang w:val="en-US"/>
              </w:rPr>
            </m:ctrlPr>
          </m:sSubPr>
          <m:e>
            <m:r>
              <w:rPr>
                <w:rFonts w:ascii="Cambria Math" w:eastAsiaTheme="minorEastAsia" w:hAnsi="Cambria Math" w:cstheme="majorHAnsi"/>
                <w:sz w:val="26"/>
                <w:szCs w:val="26"/>
                <w:lang w:val="en-US"/>
              </w:rPr>
              <m:t>a</m:t>
            </m:r>
          </m:e>
          <m:sub>
            <m:r>
              <w:rPr>
                <w:rFonts w:ascii="Cambria Math" w:eastAsiaTheme="minorEastAsia" w:hAnsi="Cambria Math" w:cstheme="majorHAnsi"/>
                <w:sz w:val="26"/>
                <w:szCs w:val="26"/>
                <w:lang w:val="en-US"/>
              </w:rPr>
              <m:t>τ</m:t>
            </m:r>
          </m:sub>
        </m:sSub>
      </m:oMath>
      <w:r w:rsidR="008C579E">
        <w:rPr>
          <w:rFonts w:asciiTheme="majorHAnsi" w:eastAsiaTheme="minorEastAsia" w:hAnsiTheme="majorHAnsi" w:cstheme="majorHAnsi"/>
          <w:sz w:val="26"/>
          <w:szCs w:val="26"/>
          <w:lang w:val="en-US"/>
        </w:rPr>
        <w:t xml:space="preserve">  = </w:t>
      </w:r>
      <m:oMath>
        <m:rad>
          <m:radPr>
            <m:degHide m:val="1"/>
            <m:ctrlPr>
              <w:rPr>
                <w:rFonts w:ascii="Cambria Math" w:eastAsiaTheme="minorEastAsia" w:hAnsi="Cambria Math" w:cstheme="majorHAnsi"/>
                <w:i/>
                <w:sz w:val="26"/>
                <w:szCs w:val="26"/>
                <w:lang w:val="en-US"/>
              </w:rPr>
            </m:ctrlPr>
          </m:radPr>
          <m:deg/>
          <m:e>
            <m:r>
              <w:rPr>
                <w:rFonts w:ascii="Cambria Math" w:eastAsiaTheme="minorEastAsia" w:hAnsi="Cambria Math" w:cstheme="majorHAnsi"/>
                <w:sz w:val="26"/>
                <w:szCs w:val="26"/>
                <w:lang w:val="en-US"/>
              </w:rPr>
              <m:t xml:space="preserve">a- </m:t>
            </m:r>
            <m:sSubSup>
              <m:sSubSupPr>
                <m:ctrlPr>
                  <w:rPr>
                    <w:rFonts w:ascii="Cambria Math" w:eastAsiaTheme="minorEastAsia" w:hAnsi="Cambria Math" w:cstheme="majorHAnsi"/>
                    <w:i/>
                    <w:sz w:val="26"/>
                    <w:szCs w:val="26"/>
                    <w:lang w:val="en-US"/>
                  </w:rPr>
                </m:ctrlPr>
              </m:sSubSupPr>
              <m:e>
                <m:r>
                  <w:rPr>
                    <w:rFonts w:ascii="Cambria Math" w:eastAsiaTheme="minorEastAsia" w:hAnsi="Cambria Math" w:cstheme="majorHAnsi"/>
                    <w:sz w:val="26"/>
                    <w:szCs w:val="26"/>
                    <w:lang w:val="en-US"/>
                  </w:rPr>
                  <m:t>a</m:t>
                </m:r>
              </m:e>
              <m:sub>
                <m:r>
                  <w:rPr>
                    <w:rFonts w:ascii="Cambria Math" w:eastAsiaTheme="minorEastAsia" w:hAnsi="Cambria Math" w:cstheme="majorHAnsi"/>
                    <w:sz w:val="26"/>
                    <w:szCs w:val="26"/>
                    <w:lang w:val="en-US"/>
                  </w:rPr>
                  <m:t>n</m:t>
                </m:r>
              </m:sub>
              <m:sup>
                <m:r>
                  <w:rPr>
                    <w:rFonts w:ascii="Cambria Math" w:eastAsiaTheme="minorEastAsia" w:hAnsi="Cambria Math" w:cstheme="majorHAnsi"/>
                    <w:sz w:val="26"/>
                    <w:szCs w:val="26"/>
                    <w:lang w:val="en-US"/>
                  </w:rPr>
                  <m:t>2</m:t>
                </m:r>
              </m:sup>
            </m:sSubSup>
          </m:e>
        </m:rad>
      </m:oMath>
      <w:r w:rsidR="008C579E">
        <w:rPr>
          <w:rFonts w:asciiTheme="majorHAnsi" w:eastAsiaTheme="minorEastAsia" w:hAnsiTheme="majorHAnsi" w:cstheme="majorHAnsi"/>
          <w:sz w:val="26"/>
          <w:szCs w:val="26"/>
          <w:lang w:val="en-US"/>
        </w:rPr>
        <w:t xml:space="preserve"> = </w:t>
      </w:r>
      <m:oMath>
        <m:rad>
          <m:radPr>
            <m:degHide m:val="1"/>
            <m:ctrlPr>
              <w:rPr>
                <w:rFonts w:ascii="Cambria Math" w:eastAsiaTheme="minorEastAsia" w:hAnsi="Cambria Math" w:cstheme="majorHAnsi"/>
                <w:i/>
                <w:lang w:val="en-US"/>
              </w:rPr>
            </m:ctrlPr>
          </m:radPr>
          <m:deg/>
          <m:e>
            <m:sSup>
              <m:sSupPr>
                <m:ctrlPr>
                  <w:rPr>
                    <w:rFonts w:ascii="Cambria Math" w:eastAsiaTheme="minorEastAsia" w:hAnsi="Cambria Math" w:cstheme="majorHAnsi"/>
                    <w:i/>
                    <w:lang w:val="en-US"/>
                  </w:rPr>
                </m:ctrlPr>
              </m:sSupPr>
              <m:e>
                <m:r>
                  <w:rPr>
                    <w:rFonts w:ascii="Cambria Math" w:eastAsiaTheme="minorEastAsia" w:hAnsi="Cambria Math" w:cstheme="majorHAnsi"/>
                    <w:lang w:val="en-US"/>
                  </w:rPr>
                  <m:t>8</m:t>
                </m:r>
              </m:e>
              <m:sup>
                <m:r>
                  <w:rPr>
                    <w:rFonts w:ascii="Cambria Math" w:eastAsiaTheme="minorEastAsia" w:hAnsi="Cambria Math" w:cstheme="majorHAnsi"/>
                    <w:lang w:val="en-US"/>
                  </w:rPr>
                  <m:t>2</m:t>
                </m:r>
              </m:sup>
            </m:sSup>
            <m:r>
              <w:rPr>
                <w:rFonts w:ascii="Cambria Math" w:eastAsiaTheme="minorEastAsia" w:hAnsi="Cambria Math" w:cstheme="majorHAnsi"/>
                <w:lang w:val="en-US"/>
              </w:rPr>
              <m:t xml:space="preserve">- </m:t>
            </m:r>
            <m:sSup>
              <m:sSupPr>
                <m:ctrlPr>
                  <w:rPr>
                    <w:rFonts w:ascii="Cambria Math" w:eastAsiaTheme="minorEastAsia" w:hAnsi="Cambria Math" w:cstheme="majorHAnsi"/>
                    <w:i/>
                    <w:lang w:val="en-US"/>
                  </w:rPr>
                </m:ctrlPr>
              </m:sSupPr>
              <m:e>
                <m:r>
                  <w:rPr>
                    <w:rFonts w:ascii="Cambria Math" w:eastAsiaTheme="minorEastAsia" w:hAnsi="Cambria Math" w:cstheme="majorHAnsi"/>
                    <w:lang w:val="en-US"/>
                  </w:rPr>
                  <m:t>1,69</m:t>
                </m:r>
              </m:e>
              <m:sup>
                <m:r>
                  <w:rPr>
                    <w:rFonts w:ascii="Cambria Math" w:eastAsiaTheme="minorEastAsia" w:hAnsi="Cambria Math" w:cstheme="majorHAnsi"/>
                    <w:lang w:val="en-US"/>
                  </w:rPr>
                  <m:t>2</m:t>
                </m:r>
              </m:sup>
            </m:sSup>
          </m:e>
        </m:rad>
      </m:oMath>
      <w:r w:rsidR="008C579E">
        <w:rPr>
          <w:rFonts w:asciiTheme="majorHAnsi" w:eastAsiaTheme="minorEastAsia" w:hAnsiTheme="majorHAnsi" w:cstheme="majorHAnsi"/>
          <w:lang w:val="en-US"/>
        </w:rPr>
        <w:t xml:space="preserve"> </w:t>
      </w:r>
      <w:r w:rsidR="008C579E">
        <w:rPr>
          <w:rFonts w:asciiTheme="majorHAnsi" w:eastAsiaTheme="minorEastAsia" w:hAnsiTheme="majorHAnsi" w:cstheme="majorHAnsi"/>
          <w:sz w:val="26"/>
          <w:szCs w:val="26"/>
          <w:lang w:val="en-US"/>
        </w:rPr>
        <w:t xml:space="preserve">= </w:t>
      </w:r>
      <w:r w:rsidR="00282A87">
        <w:rPr>
          <w:rFonts w:asciiTheme="majorHAnsi" w:eastAsiaTheme="minorEastAsia" w:hAnsiTheme="majorHAnsi" w:cstheme="majorHAnsi"/>
          <w:sz w:val="26"/>
          <w:szCs w:val="26"/>
          <w:lang w:val="en-US"/>
        </w:rPr>
        <w:t>7,82 m/s</w:t>
      </w:r>
      <w:r w:rsidR="00282A87">
        <w:rPr>
          <w:rFonts w:asciiTheme="majorHAnsi" w:eastAsiaTheme="minorEastAsia" w:hAnsiTheme="majorHAnsi" w:cstheme="majorHAnsi"/>
          <w:sz w:val="26"/>
          <w:szCs w:val="26"/>
          <w:vertAlign w:val="superscript"/>
          <w:lang w:val="en-US"/>
        </w:rPr>
        <w:t>2</w:t>
      </w:r>
    </w:p>
    <w:p w:rsidR="008C579E" w:rsidRDefault="008C579E" w:rsidP="008C579E">
      <w:pPr>
        <w:pStyle w:val="ListParagraph"/>
        <w:tabs>
          <w:tab w:val="left" w:pos="360"/>
          <w:tab w:val="left" w:pos="1245"/>
        </w:tabs>
        <w:spacing w:after="0" w:line="360" w:lineRule="auto"/>
        <w:ind w:left="0"/>
        <w:jc w:val="both"/>
        <w:rPr>
          <w:rFonts w:asciiTheme="majorHAnsi" w:eastAsiaTheme="minorEastAsia" w:hAnsiTheme="majorHAnsi" w:cstheme="majorHAnsi"/>
          <w:sz w:val="26"/>
          <w:szCs w:val="26"/>
          <w:lang w:val="en-US"/>
        </w:rPr>
      </w:pPr>
      <w:r>
        <w:rPr>
          <w:rFonts w:asciiTheme="majorHAnsi" w:eastAsiaTheme="minorEastAsia" w:hAnsiTheme="majorHAnsi" w:cstheme="majorHAnsi"/>
          <w:sz w:val="26"/>
          <w:szCs w:val="26"/>
          <w:lang w:val="en-US"/>
        </w:rPr>
        <w:t xml:space="preserve">Mà: </w:t>
      </w:r>
      <m:oMath>
        <m:sSub>
          <m:sSubPr>
            <m:ctrlPr>
              <w:rPr>
                <w:rFonts w:ascii="Cambria Math" w:eastAsiaTheme="minorEastAsia" w:hAnsi="Cambria Math" w:cstheme="majorHAnsi"/>
                <w:i/>
                <w:sz w:val="26"/>
                <w:szCs w:val="26"/>
                <w:lang w:val="en-US"/>
              </w:rPr>
            </m:ctrlPr>
          </m:sSubPr>
          <m:e>
            <m:r>
              <w:rPr>
                <w:rFonts w:ascii="Cambria Math" w:eastAsiaTheme="minorEastAsia" w:hAnsi="Cambria Math" w:cstheme="majorHAnsi"/>
                <w:sz w:val="26"/>
                <w:szCs w:val="26"/>
                <w:lang w:val="en-US"/>
              </w:rPr>
              <m:t>a</m:t>
            </m:r>
          </m:e>
          <m:sub>
            <m:r>
              <w:rPr>
                <w:rFonts w:ascii="Cambria Math" w:eastAsiaTheme="minorEastAsia" w:hAnsi="Cambria Math" w:cstheme="majorHAnsi"/>
                <w:sz w:val="26"/>
                <w:szCs w:val="26"/>
                <w:lang w:val="en-US"/>
              </w:rPr>
              <m:t>τ</m:t>
            </m:r>
          </m:sub>
        </m:sSub>
      </m:oMath>
      <w:r>
        <w:rPr>
          <w:rFonts w:asciiTheme="majorHAnsi" w:eastAsiaTheme="minorEastAsia" w:hAnsiTheme="majorHAnsi" w:cstheme="majorHAnsi"/>
          <w:sz w:val="26"/>
          <w:szCs w:val="26"/>
          <w:lang w:val="en-US"/>
        </w:rPr>
        <w:t xml:space="preserve"> = r. </w:t>
      </w:r>
      <w:r>
        <w:rPr>
          <w:rFonts w:ascii="Franklin Gothic Book" w:eastAsiaTheme="minorEastAsia" w:hAnsi="Franklin Gothic Book" w:cstheme="majorHAnsi"/>
          <w:sz w:val="26"/>
          <w:szCs w:val="26"/>
          <w:lang w:val="en-US"/>
        </w:rPr>
        <w:t>ε</w:t>
      </w:r>
      <w:r>
        <w:rPr>
          <w:rFonts w:asciiTheme="majorHAnsi" w:eastAsiaTheme="minorEastAsia" w:hAnsiTheme="majorHAnsi" w:cstheme="majorHAnsi"/>
          <w:sz w:val="26"/>
          <w:szCs w:val="26"/>
          <w:lang w:val="en-US"/>
        </w:rPr>
        <w:t xml:space="preserve"> </w:t>
      </w:r>
    </w:p>
    <w:p w:rsidR="008C579E" w:rsidRDefault="008C579E" w:rsidP="008C579E">
      <w:pPr>
        <w:pStyle w:val="ListParagraph"/>
        <w:numPr>
          <w:ilvl w:val="0"/>
          <w:numId w:val="5"/>
        </w:numPr>
        <w:tabs>
          <w:tab w:val="left" w:pos="360"/>
          <w:tab w:val="left" w:pos="1245"/>
        </w:tabs>
        <w:spacing w:after="0" w:line="360" w:lineRule="auto"/>
        <w:ind w:left="0" w:firstLine="0"/>
        <w:jc w:val="both"/>
        <w:rPr>
          <w:rFonts w:asciiTheme="majorHAnsi" w:eastAsiaTheme="minorEastAsia" w:hAnsiTheme="majorHAnsi" w:cstheme="majorHAnsi"/>
          <w:sz w:val="26"/>
          <w:szCs w:val="26"/>
          <w:lang w:val="en-US"/>
        </w:rPr>
      </w:pPr>
      <w:r>
        <w:rPr>
          <w:rFonts w:ascii="Franklin Gothic Book" w:eastAsiaTheme="minorEastAsia" w:hAnsi="Franklin Gothic Book" w:cstheme="majorHAnsi"/>
          <w:sz w:val="26"/>
          <w:szCs w:val="26"/>
          <w:lang w:val="en-US"/>
        </w:rPr>
        <w:t>ε</w:t>
      </w:r>
      <w:r>
        <w:rPr>
          <w:rFonts w:asciiTheme="majorHAnsi" w:eastAsiaTheme="minorEastAsia" w:hAnsiTheme="majorHAnsi" w:cstheme="majorHAnsi"/>
          <w:sz w:val="26"/>
          <w:szCs w:val="26"/>
          <w:lang w:val="en-US"/>
        </w:rPr>
        <w:t xml:space="preserve"> = </w:t>
      </w:r>
      <m:oMath>
        <m:f>
          <m:fPr>
            <m:ctrlPr>
              <w:rPr>
                <w:rFonts w:ascii="Cambria Math" w:eastAsiaTheme="minorEastAsia" w:hAnsi="Cambria Math" w:cstheme="majorHAnsi"/>
                <w:i/>
                <w:sz w:val="32"/>
                <w:szCs w:val="32"/>
                <w:lang w:val="en-US"/>
              </w:rPr>
            </m:ctrlPr>
          </m:fPr>
          <m:num>
            <m:sSub>
              <m:sSubPr>
                <m:ctrlPr>
                  <w:rPr>
                    <w:rFonts w:ascii="Cambria Math" w:eastAsiaTheme="minorEastAsia" w:hAnsi="Cambria Math" w:cstheme="majorHAnsi"/>
                    <w:i/>
                    <w:sz w:val="32"/>
                    <w:szCs w:val="32"/>
                    <w:lang w:val="en-US"/>
                  </w:rPr>
                </m:ctrlPr>
              </m:sSubPr>
              <m:e>
                <m:r>
                  <w:rPr>
                    <w:rFonts w:ascii="Cambria Math" w:eastAsiaTheme="minorEastAsia" w:hAnsi="Cambria Math" w:cstheme="majorHAnsi"/>
                    <w:sz w:val="32"/>
                    <w:szCs w:val="32"/>
                    <w:lang w:val="en-US"/>
                  </w:rPr>
                  <m:t>a</m:t>
                </m:r>
              </m:e>
              <m:sub>
                <m:r>
                  <w:rPr>
                    <w:rFonts w:ascii="Cambria Math" w:eastAsiaTheme="minorEastAsia" w:hAnsi="Cambria Math" w:cstheme="majorHAnsi"/>
                    <w:sz w:val="32"/>
                    <w:szCs w:val="32"/>
                    <w:lang w:val="en-US"/>
                  </w:rPr>
                  <m:t>τ</m:t>
                </m:r>
              </m:sub>
            </m:sSub>
          </m:num>
          <m:den>
            <m:r>
              <w:rPr>
                <w:rFonts w:ascii="Cambria Math" w:eastAsiaTheme="minorEastAsia" w:hAnsi="Cambria Math" w:cstheme="majorHAnsi"/>
                <w:sz w:val="32"/>
                <w:szCs w:val="32"/>
                <w:lang w:val="en-US"/>
              </w:rPr>
              <m:t>r</m:t>
            </m:r>
          </m:den>
        </m:f>
      </m:oMath>
      <w:r>
        <w:rPr>
          <w:rFonts w:asciiTheme="majorHAnsi" w:eastAsiaTheme="minorEastAsia" w:hAnsiTheme="majorHAnsi" w:cstheme="majorHAnsi"/>
          <w:sz w:val="30"/>
          <w:szCs w:val="30"/>
          <w:lang w:val="en-US"/>
        </w:rPr>
        <w:t xml:space="preserve"> </w:t>
      </w:r>
      <w:r>
        <w:rPr>
          <w:rFonts w:asciiTheme="majorHAnsi" w:eastAsiaTheme="minorEastAsia" w:hAnsiTheme="majorHAnsi" w:cstheme="majorHAnsi"/>
          <w:sz w:val="26"/>
          <w:szCs w:val="26"/>
          <w:lang w:val="en-US"/>
        </w:rPr>
        <w:t xml:space="preserve">= </w:t>
      </w:r>
      <m:oMath>
        <m:f>
          <m:fPr>
            <m:ctrlPr>
              <w:rPr>
                <w:rFonts w:ascii="Cambria Math" w:eastAsiaTheme="minorEastAsia" w:hAnsi="Cambria Math" w:cstheme="majorHAnsi"/>
                <w:i/>
                <w:sz w:val="32"/>
                <w:szCs w:val="32"/>
                <w:lang w:val="en-US"/>
              </w:rPr>
            </m:ctrlPr>
          </m:fPr>
          <m:num>
            <m:r>
              <w:rPr>
                <w:rFonts w:ascii="Cambria Math" w:eastAsiaTheme="minorEastAsia" w:hAnsi="Cambria Math" w:cstheme="majorHAnsi"/>
                <w:sz w:val="32"/>
                <w:szCs w:val="32"/>
                <w:lang w:val="en-US"/>
              </w:rPr>
              <m:t>7,82</m:t>
            </m:r>
          </m:num>
          <m:den>
            <m:r>
              <w:rPr>
                <w:rFonts w:ascii="Cambria Math" w:eastAsiaTheme="minorEastAsia" w:hAnsi="Cambria Math" w:cstheme="majorHAnsi"/>
                <w:sz w:val="32"/>
                <w:szCs w:val="32"/>
                <w:lang w:val="en-US"/>
              </w:rPr>
              <m:t>0,75</m:t>
            </m:r>
          </m:den>
        </m:f>
      </m:oMath>
      <w:r>
        <w:rPr>
          <w:rFonts w:asciiTheme="majorHAnsi" w:eastAsiaTheme="minorEastAsia" w:hAnsiTheme="majorHAnsi" w:cstheme="majorHAnsi"/>
          <w:sz w:val="26"/>
          <w:szCs w:val="26"/>
          <w:lang w:val="en-US"/>
        </w:rPr>
        <w:t xml:space="preserve"> = </w:t>
      </w:r>
      <w:r w:rsidR="00282A87">
        <w:rPr>
          <w:rFonts w:asciiTheme="majorHAnsi" w:eastAsiaTheme="minorEastAsia" w:hAnsiTheme="majorHAnsi" w:cstheme="majorHAnsi"/>
          <w:sz w:val="26"/>
          <w:szCs w:val="26"/>
          <w:lang w:val="en-US"/>
        </w:rPr>
        <w:t>10,43 rad/s</w:t>
      </w:r>
      <w:r w:rsidR="00282A87">
        <w:rPr>
          <w:rFonts w:asciiTheme="majorHAnsi" w:eastAsiaTheme="minorEastAsia" w:hAnsiTheme="majorHAnsi" w:cstheme="majorHAnsi"/>
          <w:sz w:val="26"/>
          <w:szCs w:val="26"/>
          <w:vertAlign w:val="superscript"/>
          <w:lang w:val="en-US"/>
        </w:rPr>
        <w:t>2</w:t>
      </w:r>
    </w:p>
    <w:p w:rsidR="005C0FFC" w:rsidRDefault="005C0FFC"/>
    <w:sectPr w:rsidR="005C0FF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771"/>
      </v:shape>
    </w:pict>
  </w:numPicBullet>
  <w:abstractNum w:abstractNumId="0">
    <w:nsid w:val="08583CA2"/>
    <w:multiLevelType w:val="hybridMultilevel"/>
    <w:tmpl w:val="D6C86E98"/>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FF15607"/>
    <w:multiLevelType w:val="hybridMultilevel"/>
    <w:tmpl w:val="3DC4DBA4"/>
    <w:lvl w:ilvl="0" w:tplc="2C308CC0">
      <w:numFmt w:val="bullet"/>
      <w:lvlText w:val=""/>
      <w:lvlJc w:val="left"/>
      <w:pPr>
        <w:ind w:left="720" w:hanging="360"/>
      </w:pPr>
      <w:rPr>
        <w:rFonts w:ascii="Wingdings" w:eastAsiaTheme="minorEastAsia" w:hAnsi="Wingdings" w:cstheme="majorHAns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37F45914"/>
    <w:multiLevelType w:val="hybridMultilevel"/>
    <w:tmpl w:val="F54ADEFC"/>
    <w:lvl w:ilvl="0" w:tplc="04090007">
      <w:start w:val="1"/>
      <w:numFmt w:val="bullet"/>
      <w:lvlText w:val=""/>
      <w:lvlPicBulletId w:val="0"/>
      <w:lvlJc w:val="left"/>
      <w:pPr>
        <w:ind w:left="90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3C7C2F59"/>
    <w:multiLevelType w:val="hybridMultilevel"/>
    <w:tmpl w:val="7A021FCA"/>
    <w:lvl w:ilvl="0" w:tplc="C08C465A">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73EA2557"/>
    <w:multiLevelType w:val="hybridMultilevel"/>
    <w:tmpl w:val="9E907B66"/>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79E"/>
    <w:rsid w:val="00175F73"/>
    <w:rsid w:val="00191FA9"/>
    <w:rsid w:val="00282A87"/>
    <w:rsid w:val="005C0FFC"/>
    <w:rsid w:val="005D7F57"/>
    <w:rsid w:val="008C579E"/>
    <w:rsid w:val="00AF0758"/>
    <w:rsid w:val="00B619AF"/>
    <w:rsid w:val="00BD564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7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79E"/>
    <w:pPr>
      <w:ind w:left="720"/>
      <w:contextualSpacing/>
    </w:pPr>
  </w:style>
  <w:style w:type="paragraph" w:styleId="BalloonText">
    <w:name w:val="Balloon Text"/>
    <w:basedOn w:val="Normal"/>
    <w:link w:val="BalloonTextChar"/>
    <w:uiPriority w:val="99"/>
    <w:semiHidden/>
    <w:unhideWhenUsed/>
    <w:rsid w:val="008C57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7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7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79E"/>
    <w:pPr>
      <w:ind w:left="720"/>
      <w:contextualSpacing/>
    </w:pPr>
  </w:style>
  <w:style w:type="paragraph" w:styleId="BalloonText">
    <w:name w:val="Balloon Text"/>
    <w:basedOn w:val="Normal"/>
    <w:link w:val="BalloonTextChar"/>
    <w:uiPriority w:val="99"/>
    <w:semiHidden/>
    <w:unhideWhenUsed/>
    <w:rsid w:val="008C57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7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2.wdp"/><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B346F6-1243-4ABD-A41A-70BD86D6C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5</Pages>
  <Words>640</Words>
  <Characters>3653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5</cp:revision>
  <dcterms:created xsi:type="dcterms:W3CDTF">2016-04-05T08:32:00Z</dcterms:created>
  <dcterms:modified xsi:type="dcterms:W3CDTF">2016-04-08T05:50:00Z</dcterms:modified>
</cp:coreProperties>
</file>